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FE800" w14:textId="4EFE2F65" w:rsidR="00414B16" w:rsidRDefault="00013A50" w:rsidP="00414B16">
      <w:pPr>
        <w:pStyle w:val="Titre1"/>
        <w:spacing w:before="0"/>
        <w:jc w:val="center"/>
        <w:rPr>
          <w:rFonts w:ascii="Verdana" w:hAnsi="Verdana"/>
          <w:sz w:val="32"/>
        </w:rPr>
      </w:pPr>
      <w:r w:rsidRPr="00FC49A7">
        <w:rPr>
          <w:rFonts w:ascii="Verdana" w:hAnsi="Verdana"/>
          <w:sz w:val="32"/>
        </w:rPr>
        <w:t>C</w:t>
      </w:r>
      <w:r w:rsidR="005C6AF9">
        <w:rPr>
          <w:rFonts w:ascii="Verdana" w:hAnsi="Verdana"/>
          <w:sz w:val="32"/>
        </w:rPr>
        <w:t>ollaborateur spécialisé qualité</w:t>
      </w:r>
      <w:r>
        <w:rPr>
          <w:rFonts w:ascii="Verdana" w:hAnsi="Verdana"/>
          <w:sz w:val="32"/>
        </w:rPr>
        <w:t>, métrologie et bio-sécurité</w:t>
      </w:r>
    </w:p>
    <w:p w14:paraId="4D2FE801" w14:textId="77777777" w:rsidR="0020100F" w:rsidRPr="0014518C" w:rsidRDefault="00013A50" w:rsidP="00414B16">
      <w:pPr>
        <w:pStyle w:val="Titre1"/>
        <w:spacing w:before="0"/>
        <w:jc w:val="center"/>
        <w:rPr>
          <w:rFonts w:ascii="Verdana" w:hAnsi="Verdana"/>
          <w:sz w:val="32"/>
        </w:rPr>
      </w:pPr>
      <w:r>
        <w:rPr>
          <w:rFonts w:ascii="Verdana" w:hAnsi="Verdana"/>
          <w:sz w:val="32"/>
        </w:rPr>
        <w:t>L</w:t>
      </w:r>
      <w:r w:rsidR="00631959" w:rsidRPr="0014518C">
        <w:rPr>
          <w:rFonts w:ascii="Verdana" w:hAnsi="Verdana"/>
          <w:sz w:val="32"/>
        </w:rPr>
        <w:t>aboratoire de biologie clinique</w:t>
      </w:r>
      <w:r w:rsidR="00FC49A7">
        <w:rPr>
          <w:rFonts w:ascii="Verdana" w:hAnsi="Verdana"/>
          <w:sz w:val="32"/>
        </w:rPr>
        <w:t xml:space="preserve"> </w:t>
      </w:r>
    </w:p>
    <w:p w14:paraId="4D2FE802" w14:textId="77777777" w:rsidR="00631959" w:rsidRPr="00EA6372" w:rsidRDefault="00631959">
      <w:pPr>
        <w:rPr>
          <w:rFonts w:ascii="Verdana" w:hAnsi="Verdan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80"/>
        <w:gridCol w:w="7932"/>
      </w:tblGrid>
      <w:tr w:rsidR="00997077" w14:paraId="4D2FE806" w14:textId="77777777" w:rsidTr="00EA6372">
        <w:trPr>
          <w:trHeight w:val="563"/>
        </w:trPr>
        <w:tc>
          <w:tcPr>
            <w:tcW w:w="1980" w:type="dxa"/>
          </w:tcPr>
          <w:p w14:paraId="4D2FE803" w14:textId="77777777" w:rsidR="00631959" w:rsidRPr="0014518C" w:rsidRDefault="00013A50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sz w:val="20"/>
                <w:szCs w:val="20"/>
              </w:rPr>
              <w:t>Département</w:t>
            </w:r>
          </w:p>
        </w:tc>
        <w:tc>
          <w:tcPr>
            <w:tcW w:w="7932" w:type="dxa"/>
          </w:tcPr>
          <w:p w14:paraId="4D2FE804" w14:textId="77777777" w:rsidR="00631959" w:rsidRPr="0014518C" w:rsidRDefault="00013A50">
            <w:pPr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Laboratoire de biologie clinique</w:t>
            </w:r>
          </w:p>
          <w:p w14:paraId="4D2FE805" w14:textId="77777777" w:rsidR="00631959" w:rsidRPr="0014518C" w:rsidRDefault="0063195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97077" w14:paraId="4D2FE809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7" w14:textId="77777777" w:rsidR="00631959" w:rsidRPr="0014518C" w:rsidRDefault="00013A50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Supérieur hiérarchique</w:t>
            </w:r>
            <w:r w:rsidRPr="0014518C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8" w14:textId="1F17A88A" w:rsidR="00F07AE0" w:rsidRPr="00F07AE0" w:rsidRDefault="00013A50" w:rsidP="00BB0071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  <w:r w:rsidRPr="00FB3352">
              <w:rPr>
                <w:rFonts w:ascii="Verdana" w:hAnsi="Verdana"/>
                <w:sz w:val="20"/>
                <w:szCs w:val="20"/>
              </w:rPr>
              <w:t>Responsable qualité du laboratoire</w:t>
            </w:r>
          </w:p>
        </w:tc>
      </w:tr>
      <w:tr w:rsidR="00997077" w14:paraId="4D2FE80C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A" w14:textId="77777777" w:rsidR="00631959" w:rsidRPr="0014518C" w:rsidRDefault="00013A50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N+2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B" w14:textId="77777777" w:rsidR="00631959" w:rsidRPr="0014518C" w:rsidRDefault="00013A50" w:rsidP="00631959">
            <w:pPr>
              <w:rPr>
                <w:rFonts w:ascii="Verdana" w:hAnsi="Verdana"/>
                <w:sz w:val="20"/>
                <w:szCs w:val="20"/>
              </w:rPr>
            </w:pPr>
            <w:r w:rsidRPr="00F07AE0">
              <w:rPr>
                <w:rFonts w:ascii="Verdana" w:hAnsi="Verdana"/>
                <w:sz w:val="20"/>
                <w:szCs w:val="20"/>
              </w:rPr>
              <w:t>Direction exécutive</w:t>
            </w:r>
          </w:p>
        </w:tc>
      </w:tr>
      <w:tr w:rsidR="00997077" w14:paraId="4D2FE80F" w14:textId="77777777" w:rsidTr="00EA6372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D" w14:textId="77777777" w:rsidR="00631959" w:rsidRPr="0014518C" w:rsidRDefault="00013A50" w:rsidP="0063195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4518C">
              <w:rPr>
                <w:rFonts w:ascii="Verdana" w:hAnsi="Verdana"/>
                <w:b/>
                <w:bCs/>
                <w:sz w:val="20"/>
                <w:szCs w:val="20"/>
              </w:rPr>
              <w:t>Responsable fonctionnel 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0E" w14:textId="0645A88F" w:rsidR="00631959" w:rsidRPr="0014518C" w:rsidRDefault="00013A50" w:rsidP="0063195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Directeur du laboratoire de biologie clinique</w:t>
            </w:r>
            <w:r w:rsidR="00BB0071">
              <w:t xml:space="preserve"> </w:t>
            </w:r>
            <w:r w:rsidR="00BB0071">
              <w:rPr>
                <w:rFonts w:ascii="Verdana" w:hAnsi="Verdana"/>
                <w:sz w:val="20"/>
                <w:szCs w:val="20"/>
              </w:rPr>
              <w:t>et Responsable hygiène et sécurité</w:t>
            </w:r>
          </w:p>
        </w:tc>
      </w:tr>
      <w:tr w:rsidR="00997077" w14:paraId="4D2FE813" w14:textId="77777777" w:rsidTr="00F07AE0">
        <w:trPr>
          <w:trHeight w:val="563"/>
        </w:trPr>
        <w:tc>
          <w:tcPr>
            <w:tcW w:w="1980" w:type="dxa"/>
          </w:tcPr>
          <w:p w14:paraId="4D2FE810" w14:textId="77777777" w:rsidR="00F07AE0" w:rsidRPr="0014518C" w:rsidRDefault="00013A50" w:rsidP="0014409F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Périmètre </w:t>
            </w:r>
          </w:p>
        </w:tc>
        <w:tc>
          <w:tcPr>
            <w:tcW w:w="7932" w:type="dxa"/>
          </w:tcPr>
          <w:p w14:paraId="4D2FE812" w14:textId="203DAE14" w:rsidR="00F07AE0" w:rsidRDefault="00013A50" w:rsidP="00013A5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Jolimont, Lobbes, Nivelles, Tubize, Nimy, Kennedy, Constantinople et Warquignies</w:t>
            </w:r>
          </w:p>
        </w:tc>
      </w:tr>
    </w:tbl>
    <w:p w14:paraId="4D2FE814" w14:textId="77777777" w:rsidR="00631959" w:rsidRPr="00EA6372" w:rsidRDefault="00631959">
      <w:pPr>
        <w:rPr>
          <w:rFonts w:ascii="Verdana" w:hAnsi="Verdana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97077" w14:paraId="4D2FE816" w14:textId="77777777" w:rsidTr="0089588A">
        <w:trPr>
          <w:trHeight w:val="341"/>
        </w:trPr>
        <w:tc>
          <w:tcPr>
            <w:tcW w:w="9918" w:type="dxa"/>
            <w:shd w:val="clear" w:color="auto" w:fill="009999"/>
          </w:tcPr>
          <w:p w14:paraId="4D2FE815" w14:textId="77777777" w:rsidR="006F381B" w:rsidRPr="00EA6372" w:rsidRDefault="00013A50" w:rsidP="006F381B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 w:rsidRPr="00EA6372">
              <w:rPr>
                <w:rFonts w:ascii="Verdana" w:hAnsi="Verdana"/>
                <w:lang w:val="fr-BE"/>
              </w:rPr>
              <w:t>Mission</w:t>
            </w:r>
          </w:p>
        </w:tc>
      </w:tr>
      <w:tr w:rsidR="00997077" w14:paraId="4D2FE81C" w14:textId="77777777" w:rsidTr="006F381B">
        <w:tc>
          <w:tcPr>
            <w:tcW w:w="9918" w:type="dxa"/>
          </w:tcPr>
          <w:p w14:paraId="4D2FE817" w14:textId="77777777" w:rsidR="00FC49A7" w:rsidRPr="00FC49A7" w:rsidRDefault="00013A50" w:rsidP="005C6AF9">
            <w:pPr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De manière à contribuer à la santé globale de nos patients de manière fiable, appréciée et efficiente dans le respect de nos valeurs institutionnelles, </w:t>
            </w:r>
          </w:p>
          <w:p w14:paraId="4D2FE818" w14:textId="74E3D358" w:rsidR="00FC49A7" w:rsidRPr="003B04A5" w:rsidRDefault="00013A50" w:rsidP="003B04A5">
            <w:pPr>
              <w:pStyle w:val="Paragraphedeliste"/>
              <w:numPr>
                <w:ilvl w:val="0"/>
                <w:numId w:val="36"/>
              </w:numPr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 la mise en place</w:t>
            </w:r>
            <w:r w:rsidR="000D5058">
              <w:rPr>
                <w:rFonts w:ascii="Verdana" w:eastAsia="Times New Roman" w:hAnsi="Verdana" w:cs="Times New Roman"/>
                <w:sz w:val="20"/>
                <w:szCs w:val="20"/>
              </w:rPr>
              <w:t xml:space="preserve">, 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>la maintenance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="000D5058">
              <w:rPr>
                <w:rFonts w:ascii="Verdana" w:eastAsia="Times New Roman" w:hAnsi="Verdana" w:cs="Times New Roman"/>
                <w:sz w:val="20"/>
                <w:szCs w:val="20"/>
              </w:rPr>
              <w:t xml:space="preserve">et </w:t>
            </w:r>
            <w:r w:rsidR="000D5058"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à l’amélioration continue 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du système de management de la qualité au sein des laboratoires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 xml:space="preserve"> de biologie médicale 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 xml:space="preserve">pour 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>qu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>’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>i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>l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 xml:space="preserve"> répond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>e aux exigences de la loi,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de la norme ISO 15189 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 xml:space="preserve">et des autres exigences légales </w:t>
            </w:r>
            <w:r w:rsidRPr="003B04A5">
              <w:rPr>
                <w:rFonts w:ascii="Verdana" w:eastAsia="Times New Roman" w:hAnsi="Verdana" w:cs="Times New Roman"/>
                <w:sz w:val="20"/>
                <w:szCs w:val="20"/>
              </w:rPr>
              <w:t>;</w:t>
            </w:r>
          </w:p>
          <w:p w14:paraId="4D2FE819" w14:textId="62D71560" w:rsidR="004D782D" w:rsidRDefault="00013A50" w:rsidP="004D782D">
            <w:pPr>
              <w:pStyle w:val="Paragraphedeliste"/>
              <w:numPr>
                <w:ilvl w:val="0"/>
                <w:numId w:val="36"/>
              </w:numPr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Participer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à la gestion des équipements et </w:t>
            </w:r>
            <w:r w:rsidR="000D5058">
              <w:rPr>
                <w:rFonts w:ascii="Verdana" w:eastAsia="Times New Roman" w:hAnsi="Verdana" w:cs="Times New Roman"/>
                <w:sz w:val="20"/>
                <w:szCs w:val="20"/>
              </w:rPr>
              <w:t>des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mesures</w:t>
            </w:r>
            <w:r w:rsidR="000D5058">
              <w:rPr>
                <w:rFonts w:ascii="Verdana" w:eastAsia="Times New Roman" w:hAnsi="Verdana" w:cs="Times New Roman"/>
                <w:sz w:val="20"/>
                <w:szCs w:val="20"/>
              </w:rPr>
              <w:t xml:space="preserve"> métrologiques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 xml:space="preserve"> des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laboratoires.</w:t>
            </w:r>
          </w:p>
          <w:p w14:paraId="4D2FE81A" w14:textId="4FF163DA" w:rsidR="005F7253" w:rsidRDefault="003B04A5" w:rsidP="005C6AF9">
            <w:pPr>
              <w:pStyle w:val="Paragraphedeliste"/>
              <w:numPr>
                <w:ilvl w:val="0"/>
                <w:numId w:val="36"/>
              </w:numPr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Etre le r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>elais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sur le terrain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 xml:space="preserve"> du responsable hygiène et sécurité des</w:t>
            </w:r>
            <w:r w:rsidR="00013A50">
              <w:rPr>
                <w:rFonts w:ascii="Verdana" w:eastAsia="Times New Roman" w:hAnsi="Verdana" w:cs="Times New Roman"/>
                <w:sz w:val="20"/>
                <w:szCs w:val="20"/>
              </w:rPr>
              <w:t xml:space="preserve"> laboratoires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14:paraId="4D2FE81B" w14:textId="77777777" w:rsidR="00FC49A7" w:rsidRPr="00FC49A7" w:rsidRDefault="00FC49A7" w:rsidP="00FC49A7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997077" w14:paraId="4D2FE81E" w14:textId="77777777" w:rsidTr="0089588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999"/>
          </w:tcPr>
          <w:p w14:paraId="4D2FE81D" w14:textId="77777777" w:rsidR="006F381B" w:rsidRPr="0089588A" w:rsidRDefault="00013A50" w:rsidP="006F381B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 w:rsidRPr="0089588A">
              <w:rPr>
                <w:rFonts w:ascii="Verdana" w:hAnsi="Verdana"/>
                <w:lang w:val="fr-BE"/>
              </w:rPr>
              <w:t>Rôle et responsabilités</w:t>
            </w:r>
          </w:p>
        </w:tc>
      </w:tr>
      <w:tr w:rsidR="00997077" w14:paraId="4D2FE820" w14:textId="77777777" w:rsidTr="006F381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1F" w14:textId="77777777" w:rsidR="006F381B" w:rsidRPr="0014518C" w:rsidRDefault="00013A50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t>Responsabilités principales</w:t>
            </w:r>
          </w:p>
        </w:tc>
      </w:tr>
      <w:tr w:rsidR="00997077" w14:paraId="4D2FE837" w14:textId="77777777" w:rsidTr="006F381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21" w14:textId="337D5489" w:rsidR="00FC49A7" w:rsidRPr="00FC49A7" w:rsidRDefault="00013A50" w:rsidP="005C6AF9">
            <w:pPr>
              <w:pStyle w:val="Paragraphedeliste"/>
              <w:numPr>
                <w:ilvl w:val="0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 xml:space="preserve"> la mise en place et la maintenance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d’un système de management de la qualité qui réponde aux exigences de la loi belge, de la norme ISO15189 et d’autres normes d’accréditation auxquelles le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>s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>CHU HELORA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aurai</w:t>
            </w:r>
            <w:r w:rsidR="003B04A5">
              <w:rPr>
                <w:rFonts w:ascii="Verdana" w:eastAsia="Times New Roman" w:hAnsi="Verdana" w:cs="Times New Roman"/>
                <w:sz w:val="20"/>
                <w:szCs w:val="20"/>
              </w:rPr>
              <w:t>en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t souscrit :</w:t>
            </w:r>
          </w:p>
          <w:p w14:paraId="4D2FE822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Participer à la préparation des audits (interne et externe) et y </w:t>
            </w:r>
            <w:r w:rsidR="00F07AE0">
              <w:rPr>
                <w:rFonts w:ascii="Verdana" w:eastAsia="Times New Roman" w:hAnsi="Verdana" w:cs="Times New Roman"/>
                <w:sz w:val="20"/>
                <w:szCs w:val="20"/>
              </w:rPr>
              <w:t>participer en tant qu’assistant</w:t>
            </w:r>
            <w:r w:rsidR="006E161C">
              <w:rPr>
                <w:rFonts w:ascii="Verdana" w:eastAsia="Times New Roman" w:hAnsi="Verdana" w:cs="Times New Roman"/>
                <w:sz w:val="20"/>
                <w:szCs w:val="20"/>
              </w:rPr>
              <w:t xml:space="preserve"> du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 responsable qualité ;</w:t>
            </w:r>
          </w:p>
          <w:p w14:paraId="4D2FE823" w14:textId="043472D6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Mettre en place et suivre des indicateurs permettant de s’assurer de l’efficience du système </w:t>
            </w:r>
            <w:r w:rsidR="00540ACD">
              <w:rPr>
                <w:rFonts w:ascii="Verdana" w:eastAsia="Times New Roman" w:hAnsi="Verdana" w:cs="Times New Roman"/>
                <w:sz w:val="20"/>
                <w:szCs w:val="20"/>
              </w:rPr>
              <w:t xml:space="preserve">de 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management de la qualité ;</w:t>
            </w:r>
          </w:p>
          <w:p w14:paraId="4D2FE824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Aider à la préparation de la revue de direction et y participer ;</w:t>
            </w:r>
          </w:p>
          <w:p w14:paraId="4D2FE825" w14:textId="77777777" w:rsidR="00FC49A7" w:rsidRPr="00FC49A7" w:rsidRDefault="00013A50" w:rsidP="005C6AF9">
            <w:pPr>
              <w:pStyle w:val="Paragraphedeliste"/>
              <w:numPr>
                <w:ilvl w:val="0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Gérer l’enregistrement des données relatives à la qualité et la diffusion des documents :</w:t>
            </w:r>
          </w:p>
          <w:p w14:paraId="4D2FE826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Créer les documents dans le système documentaire après approbation par la cellule qualité ;</w:t>
            </w:r>
          </w:p>
          <w:p w14:paraId="4D2FE827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Assurer la rédaction, l’approbation, la diffusion et l’archivage des documents qualité ;</w:t>
            </w:r>
          </w:p>
          <w:p w14:paraId="4D2FE828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Mettre à disposition du personnel la dernière version (électronique et papier) des documents en vigueur ;</w:t>
            </w:r>
          </w:p>
          <w:p w14:paraId="4D2FE829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Classer les documents relatifs à la qualité ;</w:t>
            </w:r>
          </w:p>
          <w:p w14:paraId="4D2FE82A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Enregistrer et suivre les équipements dans le système qualité ;</w:t>
            </w:r>
          </w:p>
          <w:p w14:paraId="4D2FE82B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Enregistrer et classer les plans de formation du personnel… ;</w:t>
            </w:r>
          </w:p>
          <w:p w14:paraId="4D2FE82C" w14:textId="77777777" w:rsidR="00FC49A7" w:rsidRDefault="00013A50" w:rsidP="005C6AF9">
            <w:pPr>
              <w:pStyle w:val="Paragraphedeliste"/>
              <w:numPr>
                <w:ilvl w:val="0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Apporter à la cellule qualité du laboratoire un support administratif relatif à la gestion de la qualité :</w:t>
            </w:r>
          </w:p>
          <w:p w14:paraId="4D2FE82D" w14:textId="77777777" w:rsid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Proposer et mettre en place des améliorations pour le système documentaire qualité ;</w:t>
            </w:r>
          </w:p>
          <w:p w14:paraId="4D2FE82E" w14:textId="77777777" w:rsid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Rédiger et participer à la rédaction des documents du management qualité et des procédures technique ;</w:t>
            </w:r>
          </w:p>
          <w:p w14:paraId="4D2FE82F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 xml:space="preserve">Organiser, participer et documenter les différentes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>réunions relatives à la qualité</w:t>
            </w: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;</w:t>
            </w:r>
          </w:p>
          <w:p w14:paraId="4D2FE830" w14:textId="77777777" w:rsidR="00FC49A7" w:rsidRPr="00FC49A7" w:rsidRDefault="00013A50" w:rsidP="005C6AF9">
            <w:pPr>
              <w:pStyle w:val="Paragraphedeliste"/>
              <w:numPr>
                <w:ilvl w:val="0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 l’amélioration continue du système qualité ;</w:t>
            </w:r>
          </w:p>
          <w:p w14:paraId="4D2FE831" w14:textId="77777777" w:rsidR="00FC49A7" w:rsidRPr="00FC49A7" w:rsidRDefault="00013A50" w:rsidP="005C6AF9">
            <w:pPr>
              <w:pStyle w:val="Paragraphedeliste"/>
              <w:numPr>
                <w:ilvl w:val="0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aux validations de méthodes analytiques :</w:t>
            </w:r>
          </w:p>
          <w:p w14:paraId="4D2FE832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 la rédaction des protocoles de validation analytique ;</w:t>
            </w:r>
          </w:p>
          <w:p w14:paraId="4D2FE833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 l’analyse statistique des données dans le logiciel statistique ;</w:t>
            </w:r>
          </w:p>
          <w:p w14:paraId="4D2FE834" w14:textId="77777777" w:rsidR="00FC49A7" w:rsidRPr="00FC49A7" w:rsidRDefault="00013A50" w:rsidP="005C6AF9">
            <w:pPr>
              <w:pStyle w:val="Paragraphedeliste"/>
              <w:numPr>
                <w:ilvl w:val="1"/>
                <w:numId w:val="3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Participer à la rédaction des rapports de validation analytique ;</w:t>
            </w:r>
          </w:p>
          <w:p w14:paraId="4D2FE835" w14:textId="77777777" w:rsidR="00FC49A7" w:rsidRPr="00FC49A7" w:rsidRDefault="00013A50" w:rsidP="00A70936">
            <w:pPr>
              <w:pStyle w:val="Paragraphedeliste"/>
              <w:numPr>
                <w:ilvl w:val="0"/>
                <w:numId w:val="30"/>
              </w:numPr>
              <w:spacing w:before="120" w:after="120"/>
              <w:ind w:firstLine="87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C49A7">
              <w:rPr>
                <w:rFonts w:ascii="Verdana" w:eastAsia="Times New Roman" w:hAnsi="Verdana" w:cs="Times New Roman"/>
                <w:sz w:val="20"/>
                <w:szCs w:val="20"/>
              </w:rPr>
              <w:t>Assister la responsable qualité dans la gestion des non conformités.</w:t>
            </w:r>
          </w:p>
          <w:p w14:paraId="4D2FE836" w14:textId="77777777" w:rsidR="006F381B" w:rsidRPr="00FC49A7" w:rsidRDefault="006F381B" w:rsidP="005C6AF9">
            <w:pPr>
              <w:spacing w:before="120" w:after="120"/>
              <w:ind w:left="3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997077" w14:paraId="4D2FE839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38" w14:textId="77777777" w:rsidR="004D782D" w:rsidRPr="0014518C" w:rsidRDefault="00013A50" w:rsidP="005C6AF9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G</w:t>
            </w:r>
            <w:r w:rsidR="000D5058" w:rsidRPr="000D5058">
              <w:rPr>
                <w:rFonts w:ascii="Verdana" w:hAnsi="Verdana"/>
                <w:b/>
              </w:rPr>
              <w:t>estion des équipements et des mesures métrologiques</w:t>
            </w:r>
          </w:p>
        </w:tc>
      </w:tr>
      <w:tr w:rsidR="00997077" w14:paraId="4D2FE83F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3A" w14:textId="77777777" w:rsidR="006460F0" w:rsidRPr="00540ACD" w:rsidRDefault="00013A50" w:rsidP="006460F0">
            <w:pPr>
              <w:pStyle w:val="Paragraphedeliste"/>
              <w:numPr>
                <w:ilvl w:val="0"/>
                <w:numId w:val="30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540ACD">
              <w:rPr>
                <w:rFonts w:ascii="Verdana" w:eastAsia="Times New Roman" w:hAnsi="Verdana" w:cs="Times New Roman"/>
                <w:sz w:val="20"/>
                <w:szCs w:val="20"/>
              </w:rPr>
              <w:t>Participer à la surveillance métrologique (</w:t>
            </w:r>
            <w:r w:rsidR="000D5058" w:rsidRPr="00540ACD">
              <w:rPr>
                <w:rFonts w:ascii="Verdana" w:eastAsia="Times New Roman" w:hAnsi="Verdana" w:cs="Times New Roman"/>
                <w:sz w:val="20"/>
                <w:szCs w:val="20"/>
              </w:rPr>
              <w:t>vérification, étalonnage, calibration</w:t>
            </w:r>
            <w:r w:rsidRPr="00540ACD">
              <w:rPr>
                <w:rFonts w:ascii="Verdana" w:eastAsia="Times New Roman" w:hAnsi="Verdana" w:cs="Times New Roman"/>
                <w:sz w:val="20"/>
                <w:szCs w:val="20"/>
              </w:rPr>
              <w:t>)</w:t>
            </w:r>
            <w:r w:rsidR="000D5058" w:rsidRPr="00540ACD">
              <w:rPr>
                <w:rFonts w:ascii="Verdana" w:eastAsia="Times New Roman" w:hAnsi="Verdana" w:cs="Times New Roman"/>
                <w:sz w:val="20"/>
                <w:szCs w:val="20"/>
              </w:rPr>
              <w:t xml:space="preserve"> et des maintenances de l’ensemble du petit matériel (hors automate) d</w:t>
            </w:r>
            <w:r w:rsidRPr="00540ACD">
              <w:rPr>
                <w:rFonts w:ascii="Verdana" w:eastAsia="Times New Roman" w:hAnsi="Verdana" w:cs="Times New Roman"/>
                <w:sz w:val="20"/>
                <w:szCs w:val="20"/>
              </w:rPr>
              <w:t>es</w:t>
            </w:r>
            <w:r w:rsidR="000D5058" w:rsidRPr="00540ACD">
              <w:rPr>
                <w:rFonts w:ascii="Verdana" w:eastAsia="Times New Roman" w:hAnsi="Verdana" w:cs="Times New Roman"/>
                <w:sz w:val="20"/>
                <w:szCs w:val="20"/>
              </w:rPr>
              <w:t xml:space="preserve"> laboratoire</w:t>
            </w:r>
            <w:r w:rsidRPr="00540ACD">
              <w:rPr>
                <w:rFonts w:ascii="Verdana" w:eastAsia="Times New Roman" w:hAnsi="Verdana" w:cs="Times New Roman"/>
                <w:sz w:val="20"/>
                <w:szCs w:val="20"/>
              </w:rPr>
              <w:t>s</w:t>
            </w:r>
            <w:r w:rsidR="000D5058" w:rsidRPr="00540ACD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14:paraId="4D2FE83B" w14:textId="1E55D5B3" w:rsidR="006460F0" w:rsidRPr="00540ACD" w:rsidRDefault="00013A50" w:rsidP="006460F0">
            <w:pPr>
              <w:pStyle w:val="Paragraphedeliste"/>
              <w:numPr>
                <w:ilvl w:val="0"/>
                <w:numId w:val="30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540ACD">
              <w:rPr>
                <w:rFonts w:ascii="Verdana" w:hAnsi="Verdana"/>
                <w:bCs/>
                <w:sz w:val="20"/>
                <w:szCs w:val="20"/>
              </w:rPr>
              <w:t xml:space="preserve">Gérer </w:t>
            </w:r>
            <w:r w:rsidR="000D5058" w:rsidRPr="00540ACD">
              <w:rPr>
                <w:rFonts w:ascii="Verdana" w:hAnsi="Verdana"/>
                <w:bCs/>
                <w:sz w:val="20"/>
                <w:szCs w:val="20"/>
              </w:rPr>
              <w:t>les logiciels associés à la cellule métrologie (surveillance des températures et contrôle des pipettes)</w:t>
            </w:r>
            <w:r w:rsidR="00A7093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D2FE83C" w14:textId="77777777" w:rsidR="006460F0" w:rsidRPr="00540ACD" w:rsidRDefault="00013A50" w:rsidP="006460F0">
            <w:pPr>
              <w:pStyle w:val="Paragraphedeliste"/>
              <w:numPr>
                <w:ilvl w:val="0"/>
                <w:numId w:val="30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540ACD">
              <w:rPr>
                <w:rFonts w:ascii="Verdana" w:hAnsi="Verdana"/>
                <w:bCs/>
                <w:sz w:val="20"/>
                <w:szCs w:val="20"/>
              </w:rPr>
              <w:t>S</w:t>
            </w:r>
            <w:r w:rsidR="000D5058" w:rsidRPr="00540ACD">
              <w:rPr>
                <w:rFonts w:ascii="Verdana" w:hAnsi="Verdana"/>
                <w:bCs/>
                <w:sz w:val="20"/>
                <w:szCs w:val="20"/>
              </w:rPr>
              <w:t>ensibilise</w:t>
            </w:r>
            <w:r w:rsidRPr="00540ACD">
              <w:rPr>
                <w:rFonts w:ascii="Verdana" w:hAnsi="Verdana"/>
                <w:bCs/>
                <w:sz w:val="20"/>
                <w:szCs w:val="20"/>
              </w:rPr>
              <w:t>r</w:t>
            </w:r>
            <w:r w:rsidR="000D5058" w:rsidRPr="00540ACD">
              <w:rPr>
                <w:rFonts w:ascii="Verdana" w:hAnsi="Verdana"/>
                <w:bCs/>
                <w:sz w:val="20"/>
                <w:szCs w:val="20"/>
              </w:rPr>
              <w:t>, informe</w:t>
            </w:r>
            <w:r w:rsidRPr="00540ACD">
              <w:rPr>
                <w:rFonts w:ascii="Verdana" w:hAnsi="Verdana"/>
                <w:bCs/>
                <w:sz w:val="20"/>
                <w:szCs w:val="20"/>
              </w:rPr>
              <w:t>r</w:t>
            </w:r>
            <w:r w:rsidR="000D5058" w:rsidRPr="00540ACD">
              <w:rPr>
                <w:rFonts w:ascii="Verdana" w:hAnsi="Verdana"/>
                <w:bCs/>
                <w:sz w:val="20"/>
                <w:szCs w:val="20"/>
              </w:rPr>
              <w:t xml:space="preserve"> et motive</w:t>
            </w:r>
            <w:r w:rsidRPr="00540ACD">
              <w:rPr>
                <w:rFonts w:ascii="Verdana" w:hAnsi="Verdana"/>
                <w:bCs/>
                <w:sz w:val="20"/>
                <w:szCs w:val="20"/>
              </w:rPr>
              <w:t>r</w:t>
            </w:r>
            <w:r w:rsidR="000D5058" w:rsidRPr="00540ACD">
              <w:rPr>
                <w:rFonts w:ascii="Verdana" w:hAnsi="Verdana"/>
                <w:bCs/>
                <w:sz w:val="20"/>
                <w:szCs w:val="20"/>
              </w:rPr>
              <w:t xml:space="preserve"> le personnel sur l’importance de disposer d’un matériel juste et étalonné.</w:t>
            </w:r>
          </w:p>
          <w:p w14:paraId="4D2FE83D" w14:textId="77777777" w:rsidR="000D5058" w:rsidRPr="00540ACD" w:rsidRDefault="00013A50" w:rsidP="006460F0">
            <w:pPr>
              <w:pStyle w:val="Paragraphedeliste"/>
              <w:numPr>
                <w:ilvl w:val="0"/>
                <w:numId w:val="30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540ACD">
              <w:rPr>
                <w:rFonts w:ascii="Verdana" w:hAnsi="Verdana"/>
                <w:bCs/>
                <w:sz w:val="20"/>
                <w:szCs w:val="20"/>
              </w:rPr>
              <w:t>Former le personnel des laboratoires aux méthodes et outils de la cellule métrologie en collaboration avec le responsable métrologie</w:t>
            </w:r>
          </w:p>
          <w:p w14:paraId="4D2FE83E" w14:textId="77777777" w:rsidR="004D782D" w:rsidRPr="0014518C" w:rsidRDefault="004D782D" w:rsidP="005C6AF9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997077" w14:paraId="4D2FE841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40" w14:textId="77777777" w:rsidR="009570F2" w:rsidRPr="0014518C" w:rsidRDefault="00013A50" w:rsidP="005C6AF9">
            <w:pPr>
              <w:jc w:val="both"/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t>Sécurité des patients et des travailleurs</w:t>
            </w:r>
          </w:p>
        </w:tc>
      </w:tr>
      <w:tr w:rsidR="00997077" w14:paraId="4D2FE849" w14:textId="77777777" w:rsidTr="006F381B">
        <w:tc>
          <w:tcPr>
            <w:tcW w:w="9918" w:type="dxa"/>
          </w:tcPr>
          <w:p w14:paraId="35A9013C" w14:textId="77777777" w:rsidR="004C0E01" w:rsidRPr="004C0E01" w:rsidRDefault="004C0E01" w:rsidP="004C0E01">
            <w:pPr>
              <w:pStyle w:val="Paragraphedeliste"/>
              <w:numPr>
                <w:ilvl w:val="0"/>
                <w:numId w:val="25"/>
              </w:numP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 w:rsidRPr="004C0E01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Être en permanence attentif à la sécurité des patients et à celle de l’ensemble des collaborateurs, y compris en matière de bien-être, en appliquant les procédures mises en place et en utilisant les outils institutionnels de manière générales et spécifiques à la fonction et au services (ROI, Procédures, gestion des risques, profil de fonction, évènement indésirables, politiques diverses) ;</w:t>
            </w:r>
          </w:p>
          <w:p w14:paraId="2FA120B5" w14:textId="77777777" w:rsidR="004C0E01" w:rsidRPr="004C0E01" w:rsidRDefault="004C0E01" w:rsidP="004C0E01">
            <w:pPr>
              <w:pStyle w:val="Paragraphedeliste"/>
              <w:numPr>
                <w:ilvl w:val="0"/>
                <w:numId w:val="25"/>
              </w:numP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 w:rsidRPr="004C0E01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Veiller à la protection des informations personnelles et médicales, en respectant strictement les règles de confidentialité et le secret professionnel ;</w:t>
            </w:r>
          </w:p>
          <w:p w14:paraId="4D2FE843" w14:textId="5C322B44" w:rsidR="004D782D" w:rsidRDefault="00013A50" w:rsidP="004D782D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Assister aux aud</w:t>
            </w:r>
            <w:r w:rsidR="00A70936">
              <w:rPr>
                <w:rFonts w:ascii="Verdana" w:hAnsi="Verdana"/>
                <w:sz w:val="20"/>
                <w:szCs w:val="20"/>
              </w:rPr>
              <w:t>its d’hygiène et de sécurité dans les</w:t>
            </w:r>
            <w:r>
              <w:rPr>
                <w:rFonts w:ascii="Verdana" w:hAnsi="Verdana"/>
                <w:sz w:val="20"/>
                <w:szCs w:val="20"/>
              </w:rPr>
              <w:t xml:space="preserve"> laboratoires et mettre en place des actions d’amélioration en concertation avec la direction et le SIPP</w:t>
            </w:r>
          </w:p>
          <w:p w14:paraId="4D2FE844" w14:textId="77777777" w:rsidR="004D782D" w:rsidRPr="004D782D" w:rsidRDefault="00013A50" w:rsidP="004D782D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Surveiller et rappeler au personnel des laboratoires de respecter les règles d’hygiène et de sécurité </w:t>
            </w:r>
          </w:p>
          <w:p w14:paraId="4D2FE845" w14:textId="77777777" w:rsidR="009570F2" w:rsidRPr="0014518C" w:rsidRDefault="00013A50" w:rsidP="005C6AF9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 xml:space="preserve">Dans le cadre de ses activités être attentif à la sécurité du patient : </w:t>
            </w:r>
          </w:p>
          <w:p w14:paraId="4D2FE846" w14:textId="77777777" w:rsidR="009570F2" w:rsidRPr="0014518C" w:rsidRDefault="00013A50" w:rsidP="005C6AF9">
            <w:pPr>
              <w:pStyle w:val="Paragraphedeliste"/>
              <w:numPr>
                <w:ilvl w:val="1"/>
                <w:numId w:val="2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Respect des recommandations en matière d’Hygiène hospitalière ;</w:t>
            </w:r>
          </w:p>
          <w:p w14:paraId="4D2FE847" w14:textId="77777777" w:rsidR="006F381B" w:rsidRDefault="00013A50" w:rsidP="005C6AF9">
            <w:pPr>
              <w:pStyle w:val="Paragraphedeliste"/>
              <w:numPr>
                <w:ilvl w:val="1"/>
                <w:numId w:val="25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Intervenir en sollicitant le service adéquat lorsque du matériel est défectueux ou que l’installation peut représenter un danger pour le patient ;</w:t>
            </w:r>
          </w:p>
          <w:p w14:paraId="4D2FE848" w14:textId="77777777" w:rsidR="005773B0" w:rsidRPr="008A049E" w:rsidRDefault="005773B0" w:rsidP="005C6AF9">
            <w:pPr>
              <w:pStyle w:val="Paragraphedeliste"/>
              <w:ind w:left="108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97077" w14:paraId="4D2FE84B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4A" w14:textId="77777777" w:rsidR="009570F2" w:rsidRPr="0014518C" w:rsidRDefault="00013A50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t>Collaboration</w:t>
            </w:r>
          </w:p>
        </w:tc>
      </w:tr>
      <w:tr w:rsidR="00997077" w14:paraId="4D2FE853" w14:textId="77777777" w:rsidTr="006F381B">
        <w:tc>
          <w:tcPr>
            <w:tcW w:w="9918" w:type="dxa"/>
          </w:tcPr>
          <w:p w14:paraId="4D2FE84C" w14:textId="77777777" w:rsidR="00422A9C" w:rsidRPr="004A7BC3" w:rsidRDefault="00013A50" w:rsidP="005C6AF9">
            <w:pPr>
              <w:pStyle w:val="Paragraphedeliste"/>
              <w:numPr>
                <w:ilvl w:val="0"/>
                <w:numId w:val="27"/>
              </w:numPr>
              <w:jc w:val="both"/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r w:rsidRPr="0014518C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Se concerter et collaborer av</w:t>
            </w:r>
            <w:r w:rsidRPr="0014518C">
              <w:rPr>
                <w:rFonts w:ascii="Verdana" w:hAnsi="Verdana"/>
                <w:sz w:val="20"/>
                <w:szCs w:val="20"/>
              </w:rPr>
              <w:t>ec le personnel du laboratoire</w:t>
            </w:r>
            <w:r w:rsidR="006460F0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FC49A7">
              <w:rPr>
                <w:rFonts w:ascii="Verdana" w:hAnsi="Verdana"/>
                <w:sz w:val="20"/>
                <w:szCs w:val="20"/>
              </w:rPr>
              <w:t>d</w:t>
            </w:r>
            <w:r w:rsidR="006460F0">
              <w:rPr>
                <w:rFonts w:ascii="Verdana" w:hAnsi="Verdana"/>
                <w:sz w:val="20"/>
                <w:szCs w:val="20"/>
              </w:rPr>
              <w:t xml:space="preserve">e la cellules </w:t>
            </w:r>
            <w:r w:rsidR="00FC49A7">
              <w:rPr>
                <w:rFonts w:ascii="Verdana" w:hAnsi="Verdana"/>
                <w:sz w:val="20"/>
                <w:szCs w:val="20"/>
              </w:rPr>
              <w:t>qualité</w:t>
            </w:r>
            <w:r w:rsidR="006460F0">
              <w:rPr>
                <w:rFonts w:ascii="Verdana" w:hAnsi="Verdana"/>
                <w:sz w:val="20"/>
                <w:szCs w:val="20"/>
              </w:rPr>
              <w:t>, de la cellule métrologie et le secteur d’hygiène et de sécurité</w:t>
            </w:r>
            <w:r w:rsidR="00FC49A7">
              <w:rPr>
                <w:rFonts w:ascii="Verdana" w:hAnsi="Verdana"/>
                <w:sz w:val="20"/>
                <w:szCs w:val="20"/>
              </w:rPr>
              <w:t> ;</w:t>
            </w:r>
          </w:p>
          <w:p w14:paraId="4D2FE84D" w14:textId="77777777" w:rsidR="004A7BC3" w:rsidRPr="00414B16" w:rsidRDefault="00013A50" w:rsidP="005C6AF9">
            <w:pPr>
              <w:pStyle w:val="Paragraphedeliste"/>
              <w:numPr>
                <w:ilvl w:val="0"/>
                <w:numId w:val="27"/>
              </w:numPr>
              <w:spacing w:before="120" w:after="1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14B16">
              <w:rPr>
                <w:rFonts w:ascii="Verdana" w:eastAsia="Times New Roman" w:hAnsi="Verdana" w:cs="Times New Roman"/>
                <w:sz w:val="20"/>
                <w:szCs w:val="20"/>
              </w:rPr>
              <w:t>Donner les informations nécessaires lors des réunions d'équipe afin d'assurer la continuité des activités du laboratoire</w:t>
            </w:r>
          </w:p>
          <w:p w14:paraId="4D2FE84E" w14:textId="77777777" w:rsidR="00422A9C" w:rsidRPr="0014518C" w:rsidRDefault="00013A50" w:rsidP="005C6AF9">
            <w:pPr>
              <w:pStyle w:val="Paragraphedeliste"/>
              <w:numPr>
                <w:ilvl w:val="0"/>
                <w:numId w:val="27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lastRenderedPageBreak/>
              <w:t>Participer à l’intégration et à la f</w:t>
            </w:r>
            <w:r w:rsidR="00EA6372" w:rsidRPr="0014518C">
              <w:rPr>
                <w:rFonts w:ascii="Verdana" w:hAnsi="Verdana"/>
                <w:sz w:val="20"/>
                <w:szCs w:val="20"/>
              </w:rPr>
              <w:t>ormation des nouveaux engagés</w:t>
            </w:r>
          </w:p>
          <w:p w14:paraId="4D2FE84F" w14:textId="77777777" w:rsidR="002B1182" w:rsidRPr="003D7EE1" w:rsidRDefault="00013A50" w:rsidP="005C6AF9">
            <w:pPr>
              <w:pStyle w:val="Paragraphedeliste"/>
              <w:numPr>
                <w:ilvl w:val="0"/>
                <w:numId w:val="27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>Participer aux réunions et activités du département, œuvrer dans les comités et groupes de travail.</w:t>
            </w:r>
          </w:p>
          <w:p w14:paraId="4D2FE850" w14:textId="77777777" w:rsidR="002B1182" w:rsidRPr="003D7EE1" w:rsidRDefault="00013A50" w:rsidP="005C6AF9">
            <w:pPr>
              <w:numPr>
                <w:ilvl w:val="0"/>
                <w:numId w:val="27"/>
              </w:numPr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3D7EE1">
              <w:rPr>
                <w:rFonts w:ascii="Verdana" w:eastAsia="Times New Roman" w:hAnsi="Verdana"/>
                <w:color w:val="000000"/>
                <w:sz w:val="20"/>
                <w:szCs w:val="20"/>
              </w:rPr>
              <w:t>S’engage à signaler à la direction tout risque de conflit d’intérêt et toute pression ou influence commerciale, financière ou autre, interne ou externe, susceptible de mettre en cause la qualité des travaux,</w:t>
            </w:r>
          </w:p>
          <w:p w14:paraId="4D2FE851" w14:textId="72419C3F" w:rsidR="002B1182" w:rsidRPr="004C0E01" w:rsidRDefault="00013A50" w:rsidP="005C6AF9">
            <w:pPr>
              <w:numPr>
                <w:ilvl w:val="0"/>
                <w:numId w:val="27"/>
              </w:numPr>
              <w:jc w:val="both"/>
              <w:rPr>
                <w:rFonts w:ascii="Aptos" w:eastAsia="Times New Roman" w:hAnsi="Aptos"/>
                <w:color w:val="000000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</w:rPr>
              <w:t>S</w:t>
            </w:r>
            <w:r w:rsidRPr="003D7EE1">
              <w:rPr>
                <w:rFonts w:ascii="Verdana" w:eastAsia="Times New Roman" w:hAnsi="Verdana"/>
                <w:color w:val="000000"/>
                <w:sz w:val="20"/>
                <w:szCs w:val="20"/>
              </w:rPr>
              <w:t>’engage à ne pas divulguer les informations confidentielles des patients dans le cadre de ses activités.</w:t>
            </w:r>
          </w:p>
          <w:p w14:paraId="2D8E24F8" w14:textId="77777777" w:rsidR="004C0E01" w:rsidRPr="004C0E01" w:rsidRDefault="004C0E01" w:rsidP="004C0E01">
            <w:pPr>
              <w:numPr>
                <w:ilvl w:val="0"/>
                <w:numId w:val="27"/>
              </w:numPr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4C0E01">
              <w:rPr>
                <w:rFonts w:ascii="Verdana" w:eastAsia="Times New Roman" w:hAnsi="Verdana"/>
                <w:color w:val="000000"/>
                <w:sz w:val="20"/>
                <w:szCs w:val="20"/>
              </w:rPr>
              <w:t>Participer à créer un climat de travail agréable.</w:t>
            </w:r>
          </w:p>
          <w:p w14:paraId="412CF671" w14:textId="77777777" w:rsidR="004C0E01" w:rsidRPr="004C0E01" w:rsidRDefault="004C0E01" w:rsidP="004C0E01">
            <w:pPr>
              <w:numPr>
                <w:ilvl w:val="0"/>
                <w:numId w:val="27"/>
              </w:numPr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4C0E01">
              <w:rPr>
                <w:rFonts w:ascii="Verdana" w:eastAsia="Times New Roman" w:hAnsi="Verdana"/>
                <w:color w:val="000000"/>
                <w:sz w:val="20"/>
                <w:szCs w:val="20"/>
              </w:rPr>
              <w:t>Faire preuve de flexibilité et adaptation.</w:t>
            </w:r>
          </w:p>
          <w:p w14:paraId="4D2FE852" w14:textId="77777777" w:rsidR="005773B0" w:rsidRPr="003D7EE1" w:rsidRDefault="005773B0" w:rsidP="005773B0">
            <w:pPr>
              <w:ind w:left="360"/>
              <w:jc w:val="both"/>
              <w:rPr>
                <w:rFonts w:ascii="Aptos" w:eastAsia="Times New Roman" w:hAnsi="Aptos"/>
                <w:color w:val="000000"/>
              </w:rPr>
            </w:pPr>
          </w:p>
        </w:tc>
      </w:tr>
      <w:tr w:rsidR="00997077" w14:paraId="4D2FE855" w14:textId="77777777" w:rsidTr="007C3A3B">
        <w:tc>
          <w:tcPr>
            <w:tcW w:w="9918" w:type="dxa"/>
          </w:tcPr>
          <w:p w14:paraId="4D2FE854" w14:textId="77777777" w:rsidR="007C3A3B" w:rsidRPr="0014518C" w:rsidRDefault="00013A50" w:rsidP="0046464E">
            <w:pPr>
              <w:rPr>
                <w:rFonts w:ascii="Verdana" w:hAnsi="Verdana"/>
                <w:b/>
              </w:rPr>
            </w:pPr>
            <w:r w:rsidRPr="0014518C">
              <w:rPr>
                <w:rFonts w:ascii="Verdana" w:hAnsi="Verdana"/>
                <w:b/>
              </w:rPr>
              <w:lastRenderedPageBreak/>
              <w:t>Amélioration continue</w:t>
            </w:r>
          </w:p>
        </w:tc>
      </w:tr>
      <w:tr w:rsidR="00997077" w14:paraId="4D2FE857" w14:textId="77777777" w:rsidTr="008A049E">
        <w:trPr>
          <w:trHeight w:val="1584"/>
        </w:trPr>
        <w:tc>
          <w:tcPr>
            <w:tcW w:w="9918" w:type="dxa"/>
          </w:tcPr>
          <w:p w14:paraId="0AE0DEA1" w14:textId="77777777" w:rsidR="00BB539B" w:rsidRDefault="00013A50" w:rsidP="005C6AF9">
            <w:pPr>
              <w:pStyle w:val="Paragraphedeliste"/>
              <w:numPr>
                <w:ilvl w:val="0"/>
                <w:numId w:val="28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14518C">
              <w:rPr>
                <w:rFonts w:ascii="Verdana" w:hAnsi="Verdana"/>
                <w:sz w:val="20"/>
                <w:szCs w:val="20"/>
              </w:rPr>
              <w:t xml:space="preserve">Participer aux </w:t>
            </w:r>
            <w:r w:rsidR="00EA6372" w:rsidRPr="0014518C">
              <w:rPr>
                <w:rFonts w:ascii="Verdana" w:hAnsi="Verdana"/>
                <w:sz w:val="20"/>
                <w:szCs w:val="20"/>
              </w:rPr>
              <w:t xml:space="preserve">formations requises et aux </w:t>
            </w:r>
            <w:r w:rsidRPr="0014518C">
              <w:rPr>
                <w:rFonts w:ascii="Verdana" w:hAnsi="Verdana"/>
                <w:sz w:val="20"/>
                <w:szCs w:val="20"/>
              </w:rPr>
              <w:t>programmes de formation continue au sein de l’institution.</w:t>
            </w:r>
          </w:p>
          <w:p w14:paraId="427A74D5" w14:textId="77777777" w:rsidR="004C0E01" w:rsidRPr="004C0E01" w:rsidRDefault="004C0E01" w:rsidP="004C0E01">
            <w:pPr>
              <w:pStyle w:val="Paragraphedeliste"/>
              <w:numPr>
                <w:ilvl w:val="0"/>
                <w:numId w:val="28"/>
              </w:numPr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</w:pPr>
            <w:bookmarkStart w:id="0" w:name="_GoBack"/>
            <w:bookmarkEnd w:id="0"/>
            <w:r w:rsidRPr="004C0E01">
              <w:rPr>
                <w:rFonts w:ascii="Verdana" w:eastAsiaTheme="minorEastAsia" w:hAnsi="Verdana" w:cstheme="minorBidi"/>
                <w:sz w:val="20"/>
                <w:szCs w:val="20"/>
                <w:lang w:val="fr-FR" w:eastAsia="fr-FR"/>
              </w:rPr>
              <w:t>Signaler tout événement indésirable ou situation à risque conformément aux procédures internes en vigueur.</w:t>
            </w:r>
          </w:p>
          <w:p w14:paraId="4D2FE856" w14:textId="7023076D" w:rsidR="004C0E01" w:rsidRPr="00FC49A7" w:rsidRDefault="004C0E01" w:rsidP="005C6AF9">
            <w:pPr>
              <w:pStyle w:val="Paragraphedeliste"/>
              <w:numPr>
                <w:ilvl w:val="0"/>
                <w:numId w:val="28"/>
              </w:num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D2FE858" w14:textId="77777777" w:rsidR="003323A4" w:rsidRPr="00EA6372" w:rsidRDefault="003323A4">
      <w:pPr>
        <w:rPr>
          <w:rFonts w:ascii="Verdana" w:hAnsi="Verdana"/>
        </w:rPr>
      </w:pPr>
    </w:p>
    <w:tbl>
      <w:tblPr>
        <w:tblStyle w:val="Grilledutableau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97077" w14:paraId="4D2FE85A" w14:textId="77777777" w:rsidTr="0089588A">
        <w:trPr>
          <w:trHeight w:val="341"/>
        </w:trPr>
        <w:tc>
          <w:tcPr>
            <w:tcW w:w="9918" w:type="dxa"/>
            <w:shd w:val="clear" w:color="auto" w:fill="009999"/>
          </w:tcPr>
          <w:p w14:paraId="4D2FE859" w14:textId="77777777" w:rsidR="003323A4" w:rsidRPr="00EA6372" w:rsidRDefault="00013A50" w:rsidP="0046464E">
            <w:pPr>
              <w:pStyle w:val="Soulign"/>
              <w:jc w:val="center"/>
              <w:rPr>
                <w:rFonts w:ascii="Verdana" w:hAnsi="Verdana"/>
                <w:lang w:val="fr-BE"/>
              </w:rPr>
            </w:pPr>
            <w:r>
              <w:rPr>
                <w:rFonts w:ascii="Verdana" w:hAnsi="Verdana"/>
              </w:rPr>
              <w:br w:type="page"/>
            </w:r>
            <w:r w:rsidRPr="00EA6372">
              <w:rPr>
                <w:rFonts w:ascii="Verdana" w:hAnsi="Verdana"/>
                <w:lang w:val="fr-BE"/>
              </w:rPr>
              <w:t>Profil</w:t>
            </w:r>
          </w:p>
        </w:tc>
      </w:tr>
      <w:tr w:rsidR="00997077" w14:paraId="4D2FE85C" w14:textId="77777777" w:rsidTr="0046464E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E85B" w14:textId="77777777" w:rsidR="003323A4" w:rsidRPr="0014518C" w:rsidRDefault="00013A50" w:rsidP="003323A4">
            <w:pPr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Formation indispensable</w:t>
            </w:r>
          </w:p>
        </w:tc>
      </w:tr>
      <w:tr w:rsidR="00997077" w14:paraId="4D2FE85E" w14:textId="77777777" w:rsidTr="0046464E">
        <w:tc>
          <w:tcPr>
            <w:tcW w:w="9918" w:type="dxa"/>
          </w:tcPr>
          <w:p w14:paraId="4D2FE85D" w14:textId="77777777" w:rsidR="003A545B" w:rsidRPr="004A7BC3" w:rsidRDefault="00013A50" w:rsidP="005C6AF9">
            <w:pPr>
              <w:numPr>
                <w:ilvl w:val="0"/>
                <w:numId w:val="31"/>
              </w:numPr>
              <w:jc w:val="both"/>
              <w:rPr>
                <w:rFonts w:ascii="Verdana" w:hAnsi="Verdana"/>
                <w:sz w:val="20"/>
                <w:szCs w:val="20"/>
                <w:lang w:val="fr-BE"/>
              </w:rPr>
            </w:pPr>
            <w:r w:rsidRPr="00FC49A7">
              <w:rPr>
                <w:rFonts w:ascii="Verdana" w:hAnsi="Verdana"/>
                <w:sz w:val="20"/>
                <w:szCs w:val="20"/>
                <w:lang w:val="fr-BE"/>
              </w:rPr>
              <w:t>Être titulaire du diplôme de technologue de laboratoire médical ou d’un autre diplôme de bachelier en rapport avec la fonction</w:t>
            </w:r>
          </w:p>
        </w:tc>
      </w:tr>
      <w:tr w:rsidR="00997077" w14:paraId="4D2FE860" w14:textId="77777777" w:rsidTr="0046464E">
        <w:tc>
          <w:tcPr>
            <w:tcW w:w="9918" w:type="dxa"/>
          </w:tcPr>
          <w:p w14:paraId="4D2FE85F" w14:textId="77777777" w:rsidR="003323A4" w:rsidRPr="0014518C" w:rsidRDefault="00013A50" w:rsidP="005C6AF9">
            <w:pPr>
              <w:jc w:val="both"/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Références légales</w:t>
            </w:r>
          </w:p>
        </w:tc>
      </w:tr>
      <w:tr w:rsidR="00997077" w14:paraId="4D2FE862" w14:textId="77777777" w:rsidTr="0046464E">
        <w:tc>
          <w:tcPr>
            <w:tcW w:w="9918" w:type="dxa"/>
          </w:tcPr>
          <w:p w14:paraId="4D2FE861" w14:textId="77777777" w:rsidR="003323A4" w:rsidRPr="004A7BC3" w:rsidRDefault="00013A50" w:rsidP="005C6AF9">
            <w:pPr>
              <w:pStyle w:val="Paragraphedeliste"/>
              <w:numPr>
                <w:ilvl w:val="0"/>
                <w:numId w:val="3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</w:t>
            </w:r>
            <w:r w:rsidR="004A7BC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97077" w14:paraId="4D2FE864" w14:textId="77777777" w:rsidTr="0046464E">
        <w:tc>
          <w:tcPr>
            <w:tcW w:w="9918" w:type="dxa"/>
          </w:tcPr>
          <w:p w14:paraId="4D2FE863" w14:textId="77777777" w:rsidR="003323A4" w:rsidRPr="0014518C" w:rsidRDefault="00013A50" w:rsidP="005C6AF9">
            <w:pPr>
              <w:jc w:val="both"/>
              <w:rPr>
                <w:rFonts w:ascii="Verdana" w:hAnsi="Verdana"/>
                <w:b/>
              </w:rPr>
            </w:pPr>
            <w:r w:rsidRPr="007E4E46">
              <w:rPr>
                <w:rFonts w:ascii="Verdana" w:hAnsi="Verdana"/>
                <w:b/>
                <w:sz w:val="20"/>
              </w:rPr>
              <w:t>Expérience requise</w:t>
            </w:r>
          </w:p>
        </w:tc>
      </w:tr>
      <w:tr w:rsidR="00997077" w14:paraId="4D2FE86C" w14:textId="77777777" w:rsidTr="0046464E">
        <w:tc>
          <w:tcPr>
            <w:tcW w:w="99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02"/>
            </w:tblGrid>
            <w:tr w:rsidR="00997077" w14:paraId="4D2FE86A" w14:textId="77777777">
              <w:trPr>
                <w:trHeight w:val="827"/>
              </w:trPr>
              <w:tc>
                <w:tcPr>
                  <w:tcW w:w="0" w:type="auto"/>
                </w:tcPr>
                <w:p w14:paraId="4D2FE865" w14:textId="77777777" w:rsidR="006460F0" w:rsidRDefault="00013A50" w:rsidP="006460F0">
                  <w:pPr>
                    <w:pStyle w:val="Paragraphedeliste"/>
                    <w:numPr>
                      <w:ilvl w:val="0"/>
                      <w:numId w:val="31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FC49A7">
                    <w:rPr>
                      <w:rFonts w:ascii="Verdana" w:hAnsi="Verdana"/>
                      <w:sz w:val="20"/>
                      <w:szCs w:val="20"/>
                    </w:rPr>
                    <w:t xml:space="preserve">Connaissance des normes et référentiels d’application dans le secteur des laboratoires de biologie médicale </w:t>
                  </w:r>
                </w:p>
                <w:p w14:paraId="4D2FE866" w14:textId="77777777" w:rsidR="006460F0" w:rsidRPr="00FC49A7" w:rsidRDefault="00013A50" w:rsidP="006460F0">
                  <w:pPr>
                    <w:pStyle w:val="Paragraphedeliste"/>
                    <w:numPr>
                      <w:ilvl w:val="0"/>
                      <w:numId w:val="31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Expérience dans </w:t>
                  </w:r>
                  <w:r w:rsidRPr="006460F0">
                    <w:rPr>
                      <w:rFonts w:ascii="Verdana" w:hAnsi="Verdana"/>
                      <w:sz w:val="20"/>
                      <w:szCs w:val="20"/>
                    </w:rPr>
                    <w:t>processus scientifiques permettant d’obtenir des valeurs fiables et comparables pour des grandeurs physiques, essentielles à la précision, la qualité et la sécurité dans tous les domaines.</w:t>
                  </w:r>
                </w:p>
                <w:p w14:paraId="4D2FE867" w14:textId="59391931" w:rsidR="00FC49A7" w:rsidRPr="00FC49A7" w:rsidRDefault="00013A50" w:rsidP="005C6AF9">
                  <w:pPr>
                    <w:pStyle w:val="Paragraphedeliste"/>
                    <w:numPr>
                      <w:ilvl w:val="0"/>
                      <w:numId w:val="31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Connaissance </w:t>
                  </w:r>
                  <w:r w:rsidR="00677977">
                    <w:rPr>
                      <w:rFonts w:ascii="Verdana" w:hAnsi="Verdana"/>
                      <w:sz w:val="20"/>
                      <w:szCs w:val="20"/>
                    </w:rPr>
                    <w:t xml:space="preserve">de base 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>des règles de bio-sécurités</w:t>
                  </w:r>
                </w:p>
                <w:p w14:paraId="4D2FE868" w14:textId="77777777" w:rsidR="00FC49A7" w:rsidRPr="00FC49A7" w:rsidRDefault="00013A50" w:rsidP="005C6AF9">
                  <w:pPr>
                    <w:pStyle w:val="Paragraphedeliste"/>
                    <w:numPr>
                      <w:ilvl w:val="0"/>
                      <w:numId w:val="31"/>
                    </w:numPr>
                    <w:jc w:val="both"/>
                    <w:rPr>
                      <w:rFonts w:ascii="Verdana" w:hAnsi="Verdana"/>
                      <w:sz w:val="20"/>
                      <w:szCs w:val="20"/>
                    </w:rPr>
                  </w:pPr>
                  <w:r w:rsidRPr="00FC49A7">
                    <w:rPr>
                      <w:rFonts w:ascii="Verdana" w:hAnsi="Verdana"/>
                      <w:sz w:val="20"/>
                      <w:szCs w:val="20"/>
                    </w:rPr>
                    <w:t xml:space="preserve">Utilisation avancée des outils bureautiques usuels (traitement de texte, tableur, navigateur web, messagerie) </w:t>
                  </w:r>
                </w:p>
                <w:p w14:paraId="4D2FE869" w14:textId="77777777" w:rsidR="00FC49A7" w:rsidRPr="00FC49A7" w:rsidRDefault="00FC49A7" w:rsidP="005C6AF9">
                  <w:pPr>
                    <w:jc w:val="both"/>
                    <w:rPr>
                      <w:rFonts w:ascii="Verdana" w:hAnsi="Verdana"/>
                      <w:sz w:val="20"/>
                      <w:szCs w:val="20"/>
                      <w:lang w:val="fr-BE"/>
                    </w:rPr>
                  </w:pPr>
                </w:p>
              </w:tc>
            </w:tr>
          </w:tbl>
          <w:p w14:paraId="4D2FE86B" w14:textId="77777777" w:rsidR="003323A4" w:rsidRPr="0014518C" w:rsidRDefault="003323A4" w:rsidP="005C6AF9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D2FE86D" w14:textId="77777777" w:rsidR="000E2EC0" w:rsidRDefault="000E2EC0">
      <w:pPr>
        <w:rPr>
          <w:rFonts w:ascii="Verdana" w:hAnsi="Verdana"/>
        </w:rPr>
      </w:pPr>
    </w:p>
    <w:p w14:paraId="4D2FE86E" w14:textId="77777777" w:rsidR="00631959" w:rsidRPr="00EA6372" w:rsidRDefault="00631959">
      <w:pPr>
        <w:rPr>
          <w:rFonts w:ascii="Verdana" w:eastAsiaTheme="majorEastAsia" w:hAnsi="Verdana" w:cstheme="majorBidi"/>
          <w:b/>
          <w:color w:val="044550"/>
          <w:sz w:val="28"/>
          <w:szCs w:val="26"/>
          <w:lang w:val="fr-BE" w:eastAsia="en-US"/>
        </w:rPr>
      </w:pPr>
    </w:p>
    <w:p w14:paraId="4D2FE86F" w14:textId="77777777" w:rsidR="001E1D57" w:rsidRPr="00EA6372" w:rsidRDefault="00013A50" w:rsidP="00127535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Verdana" w:hAnsi="Verdana" w:cs="Arial"/>
          <w:color w:val="000000"/>
          <w:sz w:val="20"/>
          <w:szCs w:val="20"/>
        </w:rPr>
      </w:pPr>
      <w:r w:rsidRPr="00EA6372">
        <w:rPr>
          <w:rFonts w:ascii="Verdana" w:hAnsi="Verdana"/>
        </w:rPr>
        <w:tab/>
      </w:r>
    </w:p>
    <w:sectPr w:rsidR="001E1D57" w:rsidRPr="00EA6372" w:rsidSect="00D951C9">
      <w:headerReference w:type="default" r:id="rId8"/>
      <w:footerReference w:type="default" r:id="rId9"/>
      <w:pgSz w:w="11900" w:h="16840"/>
      <w:pgMar w:top="0" w:right="985" w:bottom="0" w:left="993" w:header="284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FE880" w14:textId="77777777" w:rsidR="001A3842" w:rsidRDefault="00013A50">
      <w:r>
        <w:separator/>
      </w:r>
    </w:p>
  </w:endnote>
  <w:endnote w:type="continuationSeparator" w:id="0">
    <w:p w14:paraId="4D2FE882" w14:textId="77777777" w:rsidR="001A3842" w:rsidRDefault="00013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Titres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Times New Roman (Corps CS)">
    <w:altName w:val="Times New Roman"/>
    <w:charset w:val="00"/>
    <w:family w:val="roman"/>
    <w:pitch w:val="default"/>
  </w:font>
  <w:font w:name="Apto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02"/>
      <w:gridCol w:w="2020"/>
    </w:tblGrid>
    <w:tr w:rsidR="00997077" w14:paraId="4D2FE87A" w14:textId="77777777">
      <w:trPr>
        <w:tblCellSpacing w:w="0" w:type="dxa"/>
        <w:jc w:val="center"/>
      </w:trPr>
      <w:tc>
        <w:tcPr>
          <w:tcW w:w="0" w:type="auto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4D2FE878" w14:textId="77777777" w:rsidR="00997077" w:rsidRDefault="00013A50">
          <w:pP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>Ref : HELORA-G-DE061-03 Version : 3</w:t>
          </w:r>
        </w:p>
      </w:tc>
      <w:tc>
        <w:tcPr>
          <w:tcW w:w="0" w:type="auto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4D2FE879" w14:textId="68F3F6A2" w:rsidR="00997077" w:rsidRDefault="00013A50">
          <w:pPr>
            <w:jc w:val="right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 xml:space="preserve">Page </w: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separate"/>
          </w:r>
          <w:r w:rsidR="004C0E01">
            <w:rPr>
              <w:rFonts w:ascii="Arial" w:eastAsia="Arial" w:hAnsi="Arial" w:cs="Arial"/>
              <w:b/>
              <w:bCs/>
              <w:noProof/>
              <w:color w:val="000000"/>
              <w:sz w:val="18"/>
              <w:szCs w:val="18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end"/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 xml:space="preserve"> / </w: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separate"/>
          </w:r>
          <w:r w:rsidR="004C0E01">
            <w:rPr>
              <w:rFonts w:ascii="Arial" w:eastAsia="Arial" w:hAnsi="Arial" w:cs="Arial"/>
              <w:b/>
              <w:bCs/>
              <w:noProof/>
              <w:color w:val="000000"/>
              <w:sz w:val="18"/>
              <w:szCs w:val="18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4D2FE87B" w14:textId="77777777" w:rsidR="00997077" w:rsidRDefault="009970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FE87C" w14:textId="77777777" w:rsidR="001A3842" w:rsidRDefault="00013A50">
      <w:r>
        <w:separator/>
      </w:r>
    </w:p>
  </w:footnote>
  <w:footnote w:type="continuationSeparator" w:id="0">
    <w:p w14:paraId="4D2FE87E" w14:textId="77777777" w:rsidR="001A3842" w:rsidRDefault="00013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Spacing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45" w:type="dxa"/>
        <w:left w:w="45" w:type="dxa"/>
        <w:bottom w:w="45" w:type="dxa"/>
        <w:right w:w="45" w:type="dxa"/>
      </w:tblCellMar>
      <w:tblLook w:val="04A0" w:firstRow="1" w:lastRow="0" w:firstColumn="1" w:lastColumn="0" w:noHBand="0" w:noVBand="1"/>
    </w:tblPr>
    <w:tblGrid>
      <w:gridCol w:w="3302"/>
      <w:gridCol w:w="3302"/>
      <w:gridCol w:w="3302"/>
    </w:tblGrid>
    <w:tr w:rsidR="00997077" w14:paraId="4D2FE876" w14:textId="77777777">
      <w:trPr>
        <w:tblCellSpacing w:w="0" w:type="dxa"/>
        <w:jc w:val="center"/>
      </w:trPr>
      <w:tc>
        <w:tcPr>
          <w:tcW w:w="1650" w:type="pct"/>
          <w:shd w:val="clear" w:color="auto" w:fill="FFFFFF"/>
          <w:tcMar>
            <w:top w:w="45" w:type="dxa"/>
            <w:left w:w="45" w:type="dxa"/>
            <w:bottom w:w="45" w:type="dxa"/>
            <w:right w:w="45" w:type="dxa"/>
          </w:tcMar>
          <w:vAlign w:val="center"/>
          <w:hideMark/>
        </w:tcPr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230"/>
            <w:gridCol w:w="1967"/>
          </w:tblGrid>
          <w:tr w:rsidR="00997077" w14:paraId="4D2FE872" w14:textId="77777777">
            <w:trPr>
              <w:tblCellSpacing w:w="0" w:type="dxa"/>
            </w:trPr>
            <w:tc>
              <w:tcPr>
                <w:tcW w:w="1230" w:type="dxa"/>
                <w:tcMar>
                  <w:top w:w="0" w:type="dxa"/>
                  <w:left w:w="180" w:type="dxa"/>
                  <w:bottom w:w="0" w:type="dxa"/>
                  <w:right w:w="0" w:type="dxa"/>
                </w:tcMar>
                <w:vAlign w:val="center"/>
                <w:hideMark/>
              </w:tcPr>
              <w:p w14:paraId="4D2FE870" w14:textId="77777777" w:rsidR="00997077" w:rsidRDefault="00013A5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noProof/>
                    <w:color w:val="000000"/>
                  </w:rPr>
                  <w:drawing>
                    <wp:inline distT="0" distB="0" distL="0" distR="0" wp14:anchorId="4D2FE87C" wp14:editId="4D2FE87D">
                      <wp:extent cx="666750" cy="223664"/>
                      <wp:effectExtent l="0" t="0" r="0" b="0"/>
                      <wp:docPr id="100003" name="Image 1000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0004" name="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66750" cy="22366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0" w:type="auto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  <w:hideMark/>
              </w:tcPr>
              <w:p w14:paraId="4D2FE871" w14:textId="2D1D8265" w:rsidR="00997077" w:rsidRDefault="00013A50" w:rsidP="00013A50">
                <w:pPr>
                  <w:spacing w:line="240" w:lineRule="atLeast"/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8"/>
                    <w:szCs w:val="18"/>
                  </w:rPr>
                  <w:t>Laboratoire Biologie clinique</w:t>
                </w: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</w:p>
            </w:tc>
          </w:tr>
        </w:tbl>
        <w:p w14:paraId="4D2FE873" w14:textId="77777777" w:rsidR="00997077" w:rsidRDefault="00997077">
          <w:pPr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650" w:type="pct"/>
          <w:shd w:val="clear" w:color="auto" w:fill="FFFFFF"/>
          <w:tcMar>
            <w:top w:w="45" w:type="dxa"/>
            <w:left w:w="45" w:type="dxa"/>
            <w:bottom w:w="45" w:type="dxa"/>
            <w:right w:w="45" w:type="dxa"/>
          </w:tcMar>
          <w:vAlign w:val="center"/>
          <w:hideMark/>
        </w:tcPr>
        <w:p w14:paraId="4D2FE874" w14:textId="60203781" w:rsidR="00997077" w:rsidRDefault="00013A50">
          <w:pPr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Description de fonction du Collaborateur spécialisé qualité, métrologie et bio-sécurité</w:t>
          </w:r>
        </w:p>
      </w:tc>
      <w:tc>
        <w:tcPr>
          <w:tcW w:w="1650" w:type="pct"/>
          <w:shd w:val="clear" w:color="auto" w:fill="FFFFFF"/>
          <w:tcMar>
            <w:top w:w="45" w:type="dxa"/>
            <w:left w:w="45" w:type="dxa"/>
            <w:bottom w:w="45" w:type="dxa"/>
            <w:right w:w="135" w:type="dxa"/>
          </w:tcMar>
          <w:vAlign w:val="center"/>
          <w:hideMark/>
        </w:tcPr>
        <w:p w14:paraId="4D2FE875" w14:textId="77777777" w:rsidR="00997077" w:rsidRDefault="00013A50">
          <w:pPr>
            <w:jc w:val="right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>HELORA-G-DE061-03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 xml:space="preserve">Version : 3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  <w:t xml:space="preserve">Applicable le : 01-09-2026 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br/>
          </w:r>
          <w:r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drawing>
              <wp:inline distT="0" distB="0" distL="0" distR="0" wp14:anchorId="4D2FE87E" wp14:editId="4D2FE87F">
                <wp:extent cx="1809524" cy="380952"/>
                <wp:effectExtent l="0" t="0" r="0" b="0"/>
                <wp:docPr id="100005" name="Image 1000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06" name="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524" cy="3809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D2FE877" w14:textId="77777777" w:rsidR="00997077" w:rsidRDefault="009970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739"/>
    <w:multiLevelType w:val="hybridMultilevel"/>
    <w:tmpl w:val="40E883BE"/>
    <w:lvl w:ilvl="0" w:tplc="40E4C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60AE7E30" w:tentative="1">
      <w:start w:val="1"/>
      <w:numFmt w:val="lowerLetter"/>
      <w:lvlText w:val="%2."/>
      <w:lvlJc w:val="left"/>
      <w:pPr>
        <w:ind w:left="1440" w:hanging="360"/>
      </w:pPr>
    </w:lvl>
    <w:lvl w:ilvl="2" w:tplc="84344778" w:tentative="1">
      <w:start w:val="1"/>
      <w:numFmt w:val="lowerRoman"/>
      <w:lvlText w:val="%3."/>
      <w:lvlJc w:val="right"/>
      <w:pPr>
        <w:ind w:left="2160" w:hanging="180"/>
      </w:pPr>
    </w:lvl>
    <w:lvl w:ilvl="3" w:tplc="4C968E6C" w:tentative="1">
      <w:start w:val="1"/>
      <w:numFmt w:val="decimal"/>
      <w:lvlText w:val="%4."/>
      <w:lvlJc w:val="left"/>
      <w:pPr>
        <w:ind w:left="2880" w:hanging="360"/>
      </w:pPr>
    </w:lvl>
    <w:lvl w:ilvl="4" w:tplc="29AAB814" w:tentative="1">
      <w:start w:val="1"/>
      <w:numFmt w:val="lowerLetter"/>
      <w:lvlText w:val="%5."/>
      <w:lvlJc w:val="left"/>
      <w:pPr>
        <w:ind w:left="3600" w:hanging="360"/>
      </w:pPr>
    </w:lvl>
    <w:lvl w:ilvl="5" w:tplc="53D0DE4A" w:tentative="1">
      <w:start w:val="1"/>
      <w:numFmt w:val="lowerRoman"/>
      <w:lvlText w:val="%6."/>
      <w:lvlJc w:val="right"/>
      <w:pPr>
        <w:ind w:left="4320" w:hanging="180"/>
      </w:pPr>
    </w:lvl>
    <w:lvl w:ilvl="6" w:tplc="5D60A9C4" w:tentative="1">
      <w:start w:val="1"/>
      <w:numFmt w:val="decimal"/>
      <w:lvlText w:val="%7."/>
      <w:lvlJc w:val="left"/>
      <w:pPr>
        <w:ind w:left="5040" w:hanging="360"/>
      </w:pPr>
    </w:lvl>
    <w:lvl w:ilvl="7" w:tplc="52109CF8" w:tentative="1">
      <w:start w:val="1"/>
      <w:numFmt w:val="lowerLetter"/>
      <w:lvlText w:val="%8."/>
      <w:lvlJc w:val="left"/>
      <w:pPr>
        <w:ind w:left="5760" w:hanging="360"/>
      </w:pPr>
    </w:lvl>
    <w:lvl w:ilvl="8" w:tplc="63F4E7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44AC7"/>
    <w:multiLevelType w:val="hybridMultilevel"/>
    <w:tmpl w:val="E90CEE62"/>
    <w:lvl w:ilvl="0" w:tplc="DE12EC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4826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A5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BEE9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2285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A22E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2204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AC09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827B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80D20"/>
    <w:multiLevelType w:val="hybridMultilevel"/>
    <w:tmpl w:val="86BA144A"/>
    <w:lvl w:ilvl="0" w:tplc="D5E8E3F4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A0F8EA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E637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FA00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4A08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B83D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5009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9EA8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BA66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1A1256"/>
    <w:multiLevelType w:val="hybridMultilevel"/>
    <w:tmpl w:val="B5B2FB00"/>
    <w:lvl w:ilvl="0" w:tplc="D8EA36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9A918A" w:tentative="1">
      <w:start w:val="1"/>
      <w:numFmt w:val="lowerLetter"/>
      <w:lvlText w:val="%2."/>
      <w:lvlJc w:val="left"/>
      <w:pPr>
        <w:ind w:left="1440" w:hanging="360"/>
      </w:pPr>
    </w:lvl>
    <w:lvl w:ilvl="2" w:tplc="ED5467C4" w:tentative="1">
      <w:start w:val="1"/>
      <w:numFmt w:val="lowerRoman"/>
      <w:lvlText w:val="%3."/>
      <w:lvlJc w:val="right"/>
      <w:pPr>
        <w:ind w:left="2160" w:hanging="180"/>
      </w:pPr>
    </w:lvl>
    <w:lvl w:ilvl="3" w:tplc="458687DE" w:tentative="1">
      <w:start w:val="1"/>
      <w:numFmt w:val="decimal"/>
      <w:lvlText w:val="%4."/>
      <w:lvlJc w:val="left"/>
      <w:pPr>
        <w:ind w:left="2880" w:hanging="360"/>
      </w:pPr>
    </w:lvl>
    <w:lvl w:ilvl="4" w:tplc="E9ACFD84" w:tentative="1">
      <w:start w:val="1"/>
      <w:numFmt w:val="lowerLetter"/>
      <w:lvlText w:val="%5."/>
      <w:lvlJc w:val="left"/>
      <w:pPr>
        <w:ind w:left="3600" w:hanging="360"/>
      </w:pPr>
    </w:lvl>
    <w:lvl w:ilvl="5" w:tplc="724422D6" w:tentative="1">
      <w:start w:val="1"/>
      <w:numFmt w:val="lowerRoman"/>
      <w:lvlText w:val="%6."/>
      <w:lvlJc w:val="right"/>
      <w:pPr>
        <w:ind w:left="4320" w:hanging="180"/>
      </w:pPr>
    </w:lvl>
    <w:lvl w:ilvl="6" w:tplc="DBEED788" w:tentative="1">
      <w:start w:val="1"/>
      <w:numFmt w:val="decimal"/>
      <w:lvlText w:val="%7."/>
      <w:lvlJc w:val="left"/>
      <w:pPr>
        <w:ind w:left="5040" w:hanging="360"/>
      </w:pPr>
    </w:lvl>
    <w:lvl w:ilvl="7" w:tplc="08B8F44E" w:tentative="1">
      <w:start w:val="1"/>
      <w:numFmt w:val="lowerLetter"/>
      <w:lvlText w:val="%8."/>
      <w:lvlJc w:val="left"/>
      <w:pPr>
        <w:ind w:left="5760" w:hanging="360"/>
      </w:pPr>
    </w:lvl>
    <w:lvl w:ilvl="8" w:tplc="D6587A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673E0"/>
    <w:multiLevelType w:val="hybridMultilevel"/>
    <w:tmpl w:val="0F8CB3A0"/>
    <w:lvl w:ilvl="0" w:tplc="5B44B500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6CF0A3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D4EC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1467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4E87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D694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AE28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708D0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106C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CC6F75"/>
    <w:multiLevelType w:val="hybridMultilevel"/>
    <w:tmpl w:val="4C7EE12E"/>
    <w:lvl w:ilvl="0" w:tplc="2228BF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C32220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6C4FFA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1C6FB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12AD0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0F618E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28C459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5CAE13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4D48DF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0964D5"/>
    <w:multiLevelType w:val="hybridMultilevel"/>
    <w:tmpl w:val="FB86E2DC"/>
    <w:lvl w:ilvl="0" w:tplc="D7D6E4E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sz w:val="22"/>
      </w:rPr>
    </w:lvl>
    <w:lvl w:ilvl="1" w:tplc="5A04C2E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528A9D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88E13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6A4C6F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1F4AB1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F94DE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C60A72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5A6283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0631DC"/>
    <w:multiLevelType w:val="hybridMultilevel"/>
    <w:tmpl w:val="FB72E118"/>
    <w:lvl w:ilvl="0" w:tplc="E6BC45F8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B13025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9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A7E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181F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C0C1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B088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626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AA16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46F8F"/>
    <w:multiLevelType w:val="hybridMultilevel"/>
    <w:tmpl w:val="5DEEF216"/>
    <w:lvl w:ilvl="0" w:tplc="6B2A887A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4FFCDC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964A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12F4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D6C1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B001D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2A9F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D8E8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CC9C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E518AC"/>
    <w:multiLevelType w:val="hybridMultilevel"/>
    <w:tmpl w:val="006C79D6"/>
    <w:lvl w:ilvl="0" w:tplc="6D1A090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606A1A12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  <w:color w:val="auto"/>
        <w:sz w:val="22"/>
        <w:szCs w:val="22"/>
      </w:rPr>
    </w:lvl>
    <w:lvl w:ilvl="2" w:tplc="79CABB36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  <w:color w:val="auto"/>
        <w:sz w:val="22"/>
        <w:szCs w:val="22"/>
      </w:rPr>
    </w:lvl>
    <w:lvl w:ilvl="3" w:tplc="B0D2F338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595CA5B2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28F00A18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BFC4644C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30E650EA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7F6264E2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0" w15:restartNumberingAfterBreak="0">
    <w:nsid w:val="29735B05"/>
    <w:multiLevelType w:val="hybridMultilevel"/>
    <w:tmpl w:val="10B8D5CE"/>
    <w:lvl w:ilvl="0" w:tplc="983E023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25467442" w:tentative="1">
      <w:start w:val="1"/>
      <w:numFmt w:val="lowerLetter"/>
      <w:lvlText w:val="%2."/>
      <w:lvlJc w:val="left"/>
      <w:pPr>
        <w:ind w:left="1080" w:hanging="360"/>
      </w:pPr>
    </w:lvl>
    <w:lvl w:ilvl="2" w:tplc="6B4EF416" w:tentative="1">
      <w:start w:val="1"/>
      <w:numFmt w:val="lowerRoman"/>
      <w:lvlText w:val="%3."/>
      <w:lvlJc w:val="right"/>
      <w:pPr>
        <w:ind w:left="1800" w:hanging="180"/>
      </w:pPr>
    </w:lvl>
    <w:lvl w:ilvl="3" w:tplc="966413AC" w:tentative="1">
      <w:start w:val="1"/>
      <w:numFmt w:val="decimal"/>
      <w:lvlText w:val="%4."/>
      <w:lvlJc w:val="left"/>
      <w:pPr>
        <w:ind w:left="2520" w:hanging="360"/>
      </w:pPr>
    </w:lvl>
    <w:lvl w:ilvl="4" w:tplc="F0EC49A6" w:tentative="1">
      <w:start w:val="1"/>
      <w:numFmt w:val="lowerLetter"/>
      <w:lvlText w:val="%5."/>
      <w:lvlJc w:val="left"/>
      <w:pPr>
        <w:ind w:left="3240" w:hanging="360"/>
      </w:pPr>
    </w:lvl>
    <w:lvl w:ilvl="5" w:tplc="D1622356" w:tentative="1">
      <w:start w:val="1"/>
      <w:numFmt w:val="lowerRoman"/>
      <w:lvlText w:val="%6."/>
      <w:lvlJc w:val="right"/>
      <w:pPr>
        <w:ind w:left="3960" w:hanging="180"/>
      </w:pPr>
    </w:lvl>
    <w:lvl w:ilvl="6" w:tplc="152EF0DE" w:tentative="1">
      <w:start w:val="1"/>
      <w:numFmt w:val="decimal"/>
      <w:lvlText w:val="%7."/>
      <w:lvlJc w:val="left"/>
      <w:pPr>
        <w:ind w:left="4680" w:hanging="360"/>
      </w:pPr>
    </w:lvl>
    <w:lvl w:ilvl="7" w:tplc="180A8460" w:tentative="1">
      <w:start w:val="1"/>
      <w:numFmt w:val="lowerLetter"/>
      <w:lvlText w:val="%8."/>
      <w:lvlJc w:val="left"/>
      <w:pPr>
        <w:ind w:left="5400" w:hanging="360"/>
      </w:pPr>
    </w:lvl>
    <w:lvl w:ilvl="8" w:tplc="BF3E5A5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D20E23"/>
    <w:multiLevelType w:val="hybridMultilevel"/>
    <w:tmpl w:val="D5B4F5F8"/>
    <w:lvl w:ilvl="0" w:tplc="3CA63560">
      <w:start w:val="1"/>
      <w:numFmt w:val="decimal"/>
      <w:pStyle w:val="Sous-titre1"/>
      <w:lvlText w:val="%1-"/>
      <w:lvlJc w:val="left"/>
      <w:pPr>
        <w:ind w:left="720" w:hanging="360"/>
      </w:pPr>
      <w:rPr>
        <w:rFonts w:hint="default"/>
      </w:rPr>
    </w:lvl>
    <w:lvl w:ilvl="1" w:tplc="06E8645C" w:tentative="1">
      <w:start w:val="1"/>
      <w:numFmt w:val="lowerLetter"/>
      <w:lvlText w:val="%2."/>
      <w:lvlJc w:val="left"/>
      <w:pPr>
        <w:ind w:left="1440" w:hanging="360"/>
      </w:pPr>
    </w:lvl>
    <w:lvl w:ilvl="2" w:tplc="9B98C158" w:tentative="1">
      <w:start w:val="1"/>
      <w:numFmt w:val="lowerRoman"/>
      <w:lvlText w:val="%3."/>
      <w:lvlJc w:val="right"/>
      <w:pPr>
        <w:ind w:left="2160" w:hanging="180"/>
      </w:pPr>
    </w:lvl>
    <w:lvl w:ilvl="3" w:tplc="E6AE45A4" w:tentative="1">
      <w:start w:val="1"/>
      <w:numFmt w:val="decimal"/>
      <w:lvlText w:val="%4."/>
      <w:lvlJc w:val="left"/>
      <w:pPr>
        <w:ind w:left="2880" w:hanging="360"/>
      </w:pPr>
    </w:lvl>
    <w:lvl w:ilvl="4" w:tplc="2C6EE8FE" w:tentative="1">
      <w:start w:val="1"/>
      <w:numFmt w:val="lowerLetter"/>
      <w:lvlText w:val="%5."/>
      <w:lvlJc w:val="left"/>
      <w:pPr>
        <w:ind w:left="3600" w:hanging="360"/>
      </w:pPr>
    </w:lvl>
    <w:lvl w:ilvl="5" w:tplc="FF4EFDA2" w:tentative="1">
      <w:start w:val="1"/>
      <w:numFmt w:val="lowerRoman"/>
      <w:lvlText w:val="%6."/>
      <w:lvlJc w:val="right"/>
      <w:pPr>
        <w:ind w:left="4320" w:hanging="180"/>
      </w:pPr>
    </w:lvl>
    <w:lvl w:ilvl="6" w:tplc="D804BFE8" w:tentative="1">
      <w:start w:val="1"/>
      <w:numFmt w:val="decimal"/>
      <w:lvlText w:val="%7."/>
      <w:lvlJc w:val="left"/>
      <w:pPr>
        <w:ind w:left="5040" w:hanging="360"/>
      </w:pPr>
    </w:lvl>
    <w:lvl w:ilvl="7" w:tplc="B39E348E" w:tentative="1">
      <w:start w:val="1"/>
      <w:numFmt w:val="lowerLetter"/>
      <w:lvlText w:val="%8."/>
      <w:lvlJc w:val="left"/>
      <w:pPr>
        <w:ind w:left="5760" w:hanging="360"/>
      </w:pPr>
    </w:lvl>
    <w:lvl w:ilvl="8" w:tplc="BAB8BC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328C0"/>
    <w:multiLevelType w:val="hybridMultilevel"/>
    <w:tmpl w:val="F9886450"/>
    <w:lvl w:ilvl="0" w:tplc="43C66062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E7C64A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D300C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6A78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2802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D729C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A608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67E9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5241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393D07"/>
    <w:multiLevelType w:val="multilevel"/>
    <w:tmpl w:val="D964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485AD4"/>
    <w:multiLevelType w:val="hybridMultilevel"/>
    <w:tmpl w:val="E2E4D786"/>
    <w:lvl w:ilvl="0" w:tplc="DDCC6B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F5AEF2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1C2385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BE6B5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2E84A2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B303DA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E342EB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040766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3141DE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104877"/>
    <w:multiLevelType w:val="hybridMultilevel"/>
    <w:tmpl w:val="47CA9EF0"/>
    <w:lvl w:ilvl="0" w:tplc="9C8AC9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22B6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1A9B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E464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6A08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AE35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1EFF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DC3C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6D47F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3E10A9"/>
    <w:multiLevelType w:val="hybridMultilevel"/>
    <w:tmpl w:val="BE4CE72A"/>
    <w:lvl w:ilvl="0" w:tplc="EF9012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996E1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2764A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DDC99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3AE1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CAC5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CDCE0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166A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7C12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123815"/>
    <w:multiLevelType w:val="hybridMultilevel"/>
    <w:tmpl w:val="92FC47AE"/>
    <w:lvl w:ilvl="0" w:tplc="022CCBC0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137610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0077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B888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3C2B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ACB4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8B0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6870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7662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668E1"/>
    <w:multiLevelType w:val="hybridMultilevel"/>
    <w:tmpl w:val="4E42D406"/>
    <w:lvl w:ilvl="0" w:tplc="13060E8E">
      <w:start w:val="1"/>
      <w:numFmt w:val="bullet"/>
      <w:lvlText w:val="-"/>
      <w:lvlJc w:val="left"/>
      <w:pPr>
        <w:tabs>
          <w:tab w:val="num" w:pos="1068"/>
        </w:tabs>
        <w:ind w:left="1049" w:hanging="341"/>
      </w:pPr>
      <w:rPr>
        <w:rFonts w:ascii="Times New Roman" w:eastAsia="Times New Roman" w:hAnsi="Times New Roman" w:cs="Times New Roman" w:hint="default"/>
      </w:rPr>
    </w:lvl>
    <w:lvl w:ilvl="1" w:tplc="CBC2837C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CA40AAE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BA049E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BE40365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4172FC96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A2701B22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5A7E307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397A5440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E4773D0"/>
    <w:multiLevelType w:val="hybridMultilevel"/>
    <w:tmpl w:val="F4A2A0C0"/>
    <w:lvl w:ilvl="0" w:tplc="C9A68FDE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A132947A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BB6246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E8E5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864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2664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2CCB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DC3C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E202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743F62"/>
    <w:multiLevelType w:val="hybridMultilevel"/>
    <w:tmpl w:val="A394FD7C"/>
    <w:lvl w:ilvl="0" w:tplc="B39E67E8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A83CAE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966D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3688E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063D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D4E9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DCD5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A845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D273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231F20"/>
    <w:multiLevelType w:val="hybridMultilevel"/>
    <w:tmpl w:val="907C712C"/>
    <w:lvl w:ilvl="0" w:tplc="227EB92A">
      <w:numFmt w:val="bullet"/>
      <w:lvlText w:val="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87213E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46E08B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3B8FE6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F18062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D8C0BE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F5E507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48FA8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A3EB79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F67375"/>
    <w:multiLevelType w:val="hybridMultilevel"/>
    <w:tmpl w:val="5E6A8332"/>
    <w:lvl w:ilvl="0" w:tplc="D21AD9E4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A350DD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C6E5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479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E8C4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C034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BA88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9018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BEBF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662A57"/>
    <w:multiLevelType w:val="hybridMultilevel"/>
    <w:tmpl w:val="78A86940"/>
    <w:lvl w:ilvl="0" w:tplc="FC06F5C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A1A01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CCA1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3072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2AC9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B85F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1641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E8A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7AC5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2F2964"/>
    <w:multiLevelType w:val="hybridMultilevel"/>
    <w:tmpl w:val="1F08C4A0"/>
    <w:lvl w:ilvl="0" w:tplc="CF14D6EA">
      <w:start w:val="1"/>
      <w:numFmt w:val="decimal"/>
      <w:lvlText w:val="%1."/>
      <w:lvlJc w:val="left"/>
      <w:pPr>
        <w:ind w:left="1080" w:hanging="360"/>
      </w:pPr>
    </w:lvl>
    <w:lvl w:ilvl="1" w:tplc="8CDAEB5C" w:tentative="1">
      <w:start w:val="1"/>
      <w:numFmt w:val="lowerLetter"/>
      <w:lvlText w:val="%2."/>
      <w:lvlJc w:val="left"/>
      <w:pPr>
        <w:ind w:left="1800" w:hanging="360"/>
      </w:pPr>
    </w:lvl>
    <w:lvl w:ilvl="2" w:tplc="CA8E3CD6" w:tentative="1">
      <w:start w:val="1"/>
      <w:numFmt w:val="lowerRoman"/>
      <w:lvlText w:val="%3."/>
      <w:lvlJc w:val="right"/>
      <w:pPr>
        <w:ind w:left="2520" w:hanging="180"/>
      </w:pPr>
    </w:lvl>
    <w:lvl w:ilvl="3" w:tplc="4052EBA0" w:tentative="1">
      <w:start w:val="1"/>
      <w:numFmt w:val="decimal"/>
      <w:lvlText w:val="%4."/>
      <w:lvlJc w:val="left"/>
      <w:pPr>
        <w:ind w:left="3240" w:hanging="360"/>
      </w:pPr>
    </w:lvl>
    <w:lvl w:ilvl="4" w:tplc="E86ABF54" w:tentative="1">
      <w:start w:val="1"/>
      <w:numFmt w:val="lowerLetter"/>
      <w:lvlText w:val="%5."/>
      <w:lvlJc w:val="left"/>
      <w:pPr>
        <w:ind w:left="3960" w:hanging="360"/>
      </w:pPr>
    </w:lvl>
    <w:lvl w:ilvl="5" w:tplc="743ED2D0" w:tentative="1">
      <w:start w:val="1"/>
      <w:numFmt w:val="lowerRoman"/>
      <w:lvlText w:val="%6."/>
      <w:lvlJc w:val="right"/>
      <w:pPr>
        <w:ind w:left="4680" w:hanging="180"/>
      </w:pPr>
    </w:lvl>
    <w:lvl w:ilvl="6" w:tplc="19704844" w:tentative="1">
      <w:start w:val="1"/>
      <w:numFmt w:val="decimal"/>
      <w:lvlText w:val="%7."/>
      <w:lvlJc w:val="left"/>
      <w:pPr>
        <w:ind w:left="5400" w:hanging="360"/>
      </w:pPr>
    </w:lvl>
    <w:lvl w:ilvl="7" w:tplc="EC8EA2A8" w:tentative="1">
      <w:start w:val="1"/>
      <w:numFmt w:val="lowerLetter"/>
      <w:lvlText w:val="%8."/>
      <w:lvlJc w:val="left"/>
      <w:pPr>
        <w:ind w:left="6120" w:hanging="360"/>
      </w:pPr>
    </w:lvl>
    <w:lvl w:ilvl="8" w:tplc="7B18C0A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14222"/>
    <w:multiLevelType w:val="hybridMultilevel"/>
    <w:tmpl w:val="ED3CB37A"/>
    <w:lvl w:ilvl="0" w:tplc="FC9EE9A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sz w:val="22"/>
      </w:rPr>
    </w:lvl>
    <w:lvl w:ilvl="1" w:tplc="57501E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2C5A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F8A2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4B3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6E2A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FC20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6E65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BC7E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FA2B72"/>
    <w:multiLevelType w:val="hybridMultilevel"/>
    <w:tmpl w:val="B9B6EE38"/>
    <w:lvl w:ilvl="0" w:tplc="CDD8732E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17682F7C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151C4712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11484AAC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F5507F48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6696F0BA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ADCE225C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9DF8D42C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2942534E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7" w15:restartNumberingAfterBreak="0">
    <w:nsid w:val="57A807DF"/>
    <w:multiLevelType w:val="hybridMultilevel"/>
    <w:tmpl w:val="48F6706C"/>
    <w:lvl w:ilvl="0" w:tplc="E4567AA6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D244F6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466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DA1B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667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4251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6A3A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A66A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C014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44764"/>
    <w:multiLevelType w:val="hybridMultilevel"/>
    <w:tmpl w:val="33F6F63A"/>
    <w:lvl w:ilvl="0" w:tplc="14DA35E2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AE0A2B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E68D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CE98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90C0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E8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CC4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30D7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EA1A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46BB6"/>
    <w:multiLevelType w:val="hybridMultilevel"/>
    <w:tmpl w:val="C39E1B34"/>
    <w:lvl w:ilvl="0" w:tplc="62640FD4">
      <w:numFmt w:val="bullet"/>
      <w:lvlText w:val="•"/>
      <w:lvlJc w:val="left"/>
      <w:pPr>
        <w:ind w:left="1428" w:hanging="708"/>
      </w:pPr>
      <w:rPr>
        <w:rFonts w:ascii="Cambria" w:eastAsiaTheme="minorEastAsia" w:hAnsi="Cambria" w:cstheme="minorBidi" w:hint="default"/>
      </w:rPr>
    </w:lvl>
    <w:lvl w:ilvl="1" w:tplc="93C8D74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DCEFBD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FE6CBE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59A29B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C30888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FC0F3E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6D896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1A2D9F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8016D8"/>
    <w:multiLevelType w:val="hybridMultilevel"/>
    <w:tmpl w:val="4014925C"/>
    <w:lvl w:ilvl="0" w:tplc="13C49392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ED78A8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92D6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68FA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EEA03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C8E4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08F39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5046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80E4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4A3BFE"/>
    <w:multiLevelType w:val="hybridMultilevel"/>
    <w:tmpl w:val="9FB09F1A"/>
    <w:lvl w:ilvl="0" w:tplc="04CC7640">
      <w:numFmt w:val="bullet"/>
      <w:lvlText w:val="•"/>
      <w:lvlJc w:val="left"/>
      <w:pPr>
        <w:ind w:left="708" w:hanging="708"/>
      </w:pPr>
      <w:rPr>
        <w:rFonts w:ascii="Cambria" w:eastAsiaTheme="minorEastAsia" w:hAnsi="Cambria" w:cstheme="minorBidi" w:hint="default"/>
      </w:rPr>
    </w:lvl>
    <w:lvl w:ilvl="1" w:tplc="06CE86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EE0E7B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6494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3B48A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9CD2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5EB5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4CAC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2C88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B50031"/>
    <w:multiLevelType w:val="hybridMultilevel"/>
    <w:tmpl w:val="7DDE3D90"/>
    <w:lvl w:ilvl="0" w:tplc="597422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9266DD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EA8050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20AB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4662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5E88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F4EB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64FF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68F5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817165"/>
    <w:multiLevelType w:val="hybridMultilevel"/>
    <w:tmpl w:val="0E2AE3AE"/>
    <w:lvl w:ilvl="0" w:tplc="4C220B74">
      <w:numFmt w:val="bullet"/>
      <w:lvlText w:val="•"/>
      <w:lvlJc w:val="left"/>
      <w:pPr>
        <w:ind w:left="1068" w:hanging="708"/>
      </w:pPr>
      <w:rPr>
        <w:rFonts w:ascii="Cambria" w:eastAsiaTheme="minorEastAsia" w:hAnsi="Cambria" w:cstheme="minorBidi" w:hint="default"/>
      </w:rPr>
    </w:lvl>
    <w:lvl w:ilvl="1" w:tplc="D370EB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402CA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8453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D654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90F8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806A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EB0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7E72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A54E83"/>
    <w:multiLevelType w:val="hybridMultilevel"/>
    <w:tmpl w:val="90D0F708"/>
    <w:lvl w:ilvl="0" w:tplc="E3421E4C">
      <w:numFmt w:val="bullet"/>
      <w:lvlText w:val="•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ADEA75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1A01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6E7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C86BC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0645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F8C6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F2DAC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2E4D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35E3E71"/>
    <w:multiLevelType w:val="hybridMultilevel"/>
    <w:tmpl w:val="C78CBB6A"/>
    <w:lvl w:ilvl="0" w:tplc="6F48988E"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24401E82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D6B8DAFA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5B507C68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8325166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7F6AA56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5A307752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0AC0CAC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74C8BD4E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7A293D8E"/>
    <w:multiLevelType w:val="hybridMultilevel"/>
    <w:tmpl w:val="376A3F72"/>
    <w:lvl w:ilvl="0" w:tplc="567ADDB2">
      <w:numFmt w:val="bullet"/>
      <w:lvlText w:val="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8D42BE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160C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8879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740B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CCD6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66DC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F26E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8255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547267"/>
    <w:multiLevelType w:val="hybridMultilevel"/>
    <w:tmpl w:val="6EA06CAE"/>
    <w:lvl w:ilvl="0" w:tplc="D74A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C604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C022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F803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AA08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9040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7438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C66A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3807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DA0B00"/>
    <w:multiLevelType w:val="hybridMultilevel"/>
    <w:tmpl w:val="4024F682"/>
    <w:lvl w:ilvl="0" w:tplc="6D527C8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628E9A4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C2E20898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ED00EFA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BC425E8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BDDE989C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C200E2A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C9BE1B50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CD8F59C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35"/>
  </w:num>
  <w:num w:numId="5">
    <w:abstractNumId w:val="37"/>
  </w:num>
  <w:num w:numId="6">
    <w:abstractNumId w:val="19"/>
  </w:num>
  <w:num w:numId="7">
    <w:abstractNumId w:val="14"/>
  </w:num>
  <w:num w:numId="8">
    <w:abstractNumId w:val="5"/>
  </w:num>
  <w:num w:numId="9">
    <w:abstractNumId w:val="28"/>
  </w:num>
  <w:num w:numId="10">
    <w:abstractNumId w:val="31"/>
  </w:num>
  <w:num w:numId="11">
    <w:abstractNumId w:val="17"/>
  </w:num>
  <w:num w:numId="12">
    <w:abstractNumId w:val="22"/>
  </w:num>
  <w:num w:numId="13">
    <w:abstractNumId w:val="27"/>
  </w:num>
  <w:num w:numId="14">
    <w:abstractNumId w:val="7"/>
  </w:num>
  <w:num w:numId="15">
    <w:abstractNumId w:val="33"/>
  </w:num>
  <w:num w:numId="16">
    <w:abstractNumId w:val="29"/>
  </w:num>
  <w:num w:numId="17">
    <w:abstractNumId w:val="25"/>
  </w:num>
  <w:num w:numId="18">
    <w:abstractNumId w:val="6"/>
  </w:num>
  <w:num w:numId="19">
    <w:abstractNumId w:val="23"/>
  </w:num>
  <w:num w:numId="20">
    <w:abstractNumId w:val="24"/>
  </w:num>
  <w:num w:numId="21">
    <w:abstractNumId w:val="10"/>
  </w:num>
  <w:num w:numId="22">
    <w:abstractNumId w:val="20"/>
  </w:num>
  <w:num w:numId="23">
    <w:abstractNumId w:val="12"/>
  </w:num>
  <w:num w:numId="24">
    <w:abstractNumId w:val="34"/>
  </w:num>
  <w:num w:numId="25">
    <w:abstractNumId w:val="8"/>
  </w:num>
  <w:num w:numId="26">
    <w:abstractNumId w:val="30"/>
  </w:num>
  <w:num w:numId="27">
    <w:abstractNumId w:val="2"/>
  </w:num>
  <w:num w:numId="28">
    <w:abstractNumId w:val="4"/>
  </w:num>
  <w:num w:numId="29">
    <w:abstractNumId w:val="9"/>
  </w:num>
  <w:num w:numId="30">
    <w:abstractNumId w:val="32"/>
  </w:num>
  <w:num w:numId="31">
    <w:abstractNumId w:val="15"/>
  </w:num>
  <w:num w:numId="32">
    <w:abstractNumId w:val="38"/>
  </w:num>
  <w:num w:numId="33">
    <w:abstractNumId w:val="1"/>
  </w:num>
  <w:num w:numId="34">
    <w:abstractNumId w:val="36"/>
  </w:num>
  <w:num w:numId="35">
    <w:abstractNumId w:val="21"/>
  </w:num>
  <w:num w:numId="36">
    <w:abstractNumId w:val="16"/>
  </w:num>
  <w:num w:numId="37">
    <w:abstractNumId w:val="26"/>
  </w:num>
  <w:num w:numId="38">
    <w:abstractNumId w:val="13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78A"/>
    <w:rsid w:val="00013A50"/>
    <w:rsid w:val="00022BFD"/>
    <w:rsid w:val="00050809"/>
    <w:rsid w:val="00093BE0"/>
    <w:rsid w:val="000A228E"/>
    <w:rsid w:val="000A7936"/>
    <w:rsid w:val="000B1F53"/>
    <w:rsid w:val="000B4F8B"/>
    <w:rsid w:val="000D5058"/>
    <w:rsid w:val="000E06B0"/>
    <w:rsid w:val="000E1915"/>
    <w:rsid w:val="000E2EC0"/>
    <w:rsid w:val="000E4594"/>
    <w:rsid w:val="000F7364"/>
    <w:rsid w:val="001107DF"/>
    <w:rsid w:val="0011524A"/>
    <w:rsid w:val="0012437D"/>
    <w:rsid w:val="00127535"/>
    <w:rsid w:val="0014409F"/>
    <w:rsid w:val="0014518C"/>
    <w:rsid w:val="0015681A"/>
    <w:rsid w:val="00156C3C"/>
    <w:rsid w:val="00156E6A"/>
    <w:rsid w:val="00163B1F"/>
    <w:rsid w:val="001A3842"/>
    <w:rsid w:val="001D35E9"/>
    <w:rsid w:val="001E1D57"/>
    <w:rsid w:val="002000DA"/>
    <w:rsid w:val="0020100F"/>
    <w:rsid w:val="00202DE2"/>
    <w:rsid w:val="00221625"/>
    <w:rsid w:val="0024406F"/>
    <w:rsid w:val="00264ECC"/>
    <w:rsid w:val="00296FC7"/>
    <w:rsid w:val="002A4C31"/>
    <w:rsid w:val="002B1182"/>
    <w:rsid w:val="002E0A5A"/>
    <w:rsid w:val="003323A4"/>
    <w:rsid w:val="003329A7"/>
    <w:rsid w:val="003A545B"/>
    <w:rsid w:val="003B04A5"/>
    <w:rsid w:val="003C37E0"/>
    <w:rsid w:val="003D1B3C"/>
    <w:rsid w:val="003D7EE1"/>
    <w:rsid w:val="00404272"/>
    <w:rsid w:val="00414B16"/>
    <w:rsid w:val="00420571"/>
    <w:rsid w:val="00422A9C"/>
    <w:rsid w:val="0042533C"/>
    <w:rsid w:val="00432A21"/>
    <w:rsid w:val="00436234"/>
    <w:rsid w:val="00440669"/>
    <w:rsid w:val="00440B2F"/>
    <w:rsid w:val="00443C19"/>
    <w:rsid w:val="004444A7"/>
    <w:rsid w:val="00462111"/>
    <w:rsid w:val="0046464E"/>
    <w:rsid w:val="004A7BC3"/>
    <w:rsid w:val="004B0EAD"/>
    <w:rsid w:val="004B6642"/>
    <w:rsid w:val="004C0E01"/>
    <w:rsid w:val="004D782D"/>
    <w:rsid w:val="004E4896"/>
    <w:rsid w:val="004F1693"/>
    <w:rsid w:val="00540ACD"/>
    <w:rsid w:val="0056376E"/>
    <w:rsid w:val="00566410"/>
    <w:rsid w:val="00576758"/>
    <w:rsid w:val="005773B0"/>
    <w:rsid w:val="00585FDF"/>
    <w:rsid w:val="005B4AA1"/>
    <w:rsid w:val="005B5F73"/>
    <w:rsid w:val="005C6040"/>
    <w:rsid w:val="005C6AF9"/>
    <w:rsid w:val="005F0490"/>
    <w:rsid w:val="005F7253"/>
    <w:rsid w:val="00605A5A"/>
    <w:rsid w:val="00607442"/>
    <w:rsid w:val="00631959"/>
    <w:rsid w:val="006460F0"/>
    <w:rsid w:val="00664AEE"/>
    <w:rsid w:val="00677977"/>
    <w:rsid w:val="00680DD2"/>
    <w:rsid w:val="006B7450"/>
    <w:rsid w:val="006C2CFD"/>
    <w:rsid w:val="006C455A"/>
    <w:rsid w:val="006D1FC2"/>
    <w:rsid w:val="006E161C"/>
    <w:rsid w:val="006F381B"/>
    <w:rsid w:val="00735773"/>
    <w:rsid w:val="00755FE2"/>
    <w:rsid w:val="00772D9E"/>
    <w:rsid w:val="00792FF1"/>
    <w:rsid w:val="00795FE0"/>
    <w:rsid w:val="007C3A3B"/>
    <w:rsid w:val="007D714D"/>
    <w:rsid w:val="007E4E46"/>
    <w:rsid w:val="00845785"/>
    <w:rsid w:val="0086044F"/>
    <w:rsid w:val="008813E7"/>
    <w:rsid w:val="00881B01"/>
    <w:rsid w:val="00882426"/>
    <w:rsid w:val="0089588A"/>
    <w:rsid w:val="008A049E"/>
    <w:rsid w:val="008C46BF"/>
    <w:rsid w:val="008D5BEB"/>
    <w:rsid w:val="00907C1A"/>
    <w:rsid w:val="00915F36"/>
    <w:rsid w:val="00950448"/>
    <w:rsid w:val="00951D42"/>
    <w:rsid w:val="009570F2"/>
    <w:rsid w:val="00961A8B"/>
    <w:rsid w:val="009644BA"/>
    <w:rsid w:val="00982A42"/>
    <w:rsid w:val="00982F10"/>
    <w:rsid w:val="0098415F"/>
    <w:rsid w:val="00997077"/>
    <w:rsid w:val="009A4561"/>
    <w:rsid w:val="009D1A45"/>
    <w:rsid w:val="009E57E9"/>
    <w:rsid w:val="009F05A0"/>
    <w:rsid w:val="00A53B9F"/>
    <w:rsid w:val="00A61BCF"/>
    <w:rsid w:val="00A70936"/>
    <w:rsid w:val="00A75808"/>
    <w:rsid w:val="00A83210"/>
    <w:rsid w:val="00A94D83"/>
    <w:rsid w:val="00AA5770"/>
    <w:rsid w:val="00B37276"/>
    <w:rsid w:val="00B51214"/>
    <w:rsid w:val="00B51741"/>
    <w:rsid w:val="00BB0071"/>
    <w:rsid w:val="00BB2409"/>
    <w:rsid w:val="00BB539B"/>
    <w:rsid w:val="00BC0AA6"/>
    <w:rsid w:val="00BF3E71"/>
    <w:rsid w:val="00C10A25"/>
    <w:rsid w:val="00C13DB3"/>
    <w:rsid w:val="00C17C95"/>
    <w:rsid w:val="00C3182A"/>
    <w:rsid w:val="00C34A39"/>
    <w:rsid w:val="00C63352"/>
    <w:rsid w:val="00C6532A"/>
    <w:rsid w:val="00C9774D"/>
    <w:rsid w:val="00CA5997"/>
    <w:rsid w:val="00CB2371"/>
    <w:rsid w:val="00D04B2E"/>
    <w:rsid w:val="00D209FC"/>
    <w:rsid w:val="00D2478A"/>
    <w:rsid w:val="00D3479B"/>
    <w:rsid w:val="00D46212"/>
    <w:rsid w:val="00D56B71"/>
    <w:rsid w:val="00D8791F"/>
    <w:rsid w:val="00D9188A"/>
    <w:rsid w:val="00D951C9"/>
    <w:rsid w:val="00DD4F5C"/>
    <w:rsid w:val="00DE5733"/>
    <w:rsid w:val="00DF3ECA"/>
    <w:rsid w:val="00E1350E"/>
    <w:rsid w:val="00E4446D"/>
    <w:rsid w:val="00E64220"/>
    <w:rsid w:val="00E72DF3"/>
    <w:rsid w:val="00E733DD"/>
    <w:rsid w:val="00E74EF0"/>
    <w:rsid w:val="00E87F1C"/>
    <w:rsid w:val="00EA6372"/>
    <w:rsid w:val="00EF657E"/>
    <w:rsid w:val="00F01A60"/>
    <w:rsid w:val="00F07AE0"/>
    <w:rsid w:val="00F43BFE"/>
    <w:rsid w:val="00F46A9E"/>
    <w:rsid w:val="00F524C7"/>
    <w:rsid w:val="00F5314D"/>
    <w:rsid w:val="00F60440"/>
    <w:rsid w:val="00F633CA"/>
    <w:rsid w:val="00F97A9C"/>
    <w:rsid w:val="00FB3352"/>
    <w:rsid w:val="00FC1A03"/>
    <w:rsid w:val="00FC49A7"/>
    <w:rsid w:val="00FD2FE2"/>
    <w:rsid w:val="00FE18B3"/>
    <w:rsid w:val="00FF0333"/>
    <w:rsid w:val="00FF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2FE800"/>
  <w15:docId w15:val="{8F6B3387-8D10-477A-96CB-89F7AD43E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aliases w:val="Gros titre"/>
    <w:basedOn w:val="Normal"/>
    <w:next w:val="Normal"/>
    <w:link w:val="Titre1Car"/>
    <w:uiPriority w:val="9"/>
    <w:qFormat/>
    <w:rsid w:val="0020100F"/>
    <w:pPr>
      <w:keepNext/>
      <w:keepLines/>
      <w:pBdr>
        <w:top w:val="single" w:sz="4" w:space="2" w:color="auto"/>
        <w:bottom w:val="single" w:sz="4" w:space="3" w:color="auto"/>
      </w:pBdr>
      <w:spacing w:before="300" w:after="100" w:line="560" w:lineRule="exact"/>
      <w:outlineLvl w:val="0"/>
    </w:pPr>
    <w:rPr>
      <w:rFonts w:ascii="Arial" w:eastAsiaTheme="majorEastAsia" w:hAnsi="Arial" w:cs="Times New Roman (Titres CS)"/>
      <w:b/>
      <w:color w:val="009E99"/>
      <w:sz w:val="48"/>
      <w:szCs w:val="32"/>
      <w:lang w:val="fr-BE"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010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2478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2478A"/>
  </w:style>
  <w:style w:type="paragraph" w:styleId="Pieddepage">
    <w:name w:val="footer"/>
    <w:basedOn w:val="Normal"/>
    <w:link w:val="PieddepageCar"/>
    <w:uiPriority w:val="99"/>
    <w:unhideWhenUsed/>
    <w:rsid w:val="00D2478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2478A"/>
  </w:style>
  <w:style w:type="paragraph" w:styleId="Textedebulles">
    <w:name w:val="Balloon Text"/>
    <w:basedOn w:val="Normal"/>
    <w:link w:val="TextedebullesCar"/>
    <w:uiPriority w:val="99"/>
    <w:semiHidden/>
    <w:unhideWhenUsed/>
    <w:rsid w:val="00D2478A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478A"/>
    <w:rPr>
      <w:rFonts w:ascii="Lucida Grande" w:hAnsi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664AEE"/>
    <w:rPr>
      <w:color w:val="0000FF"/>
      <w:u w:val="single"/>
    </w:rPr>
  </w:style>
  <w:style w:type="paragraph" w:customStyle="1" w:styleId="Contact">
    <w:name w:val="Contact"/>
    <w:basedOn w:val="Normal"/>
    <w:uiPriority w:val="99"/>
    <w:rsid w:val="00432A21"/>
    <w:pPr>
      <w:suppressAutoHyphens/>
      <w:autoSpaceDE w:val="0"/>
      <w:autoSpaceDN w:val="0"/>
      <w:adjustRightInd w:val="0"/>
      <w:spacing w:after="283" w:line="220" w:lineRule="atLeast"/>
      <w:textAlignment w:val="center"/>
    </w:pPr>
    <w:rPr>
      <w:rFonts w:ascii="Gotham Rounded Book" w:hAnsi="Gotham Rounded Book" w:cs="Gotham Rounded Book"/>
      <w:color w:val="FFFFFF"/>
      <w:sz w:val="18"/>
      <w:szCs w:val="18"/>
    </w:rPr>
  </w:style>
  <w:style w:type="paragraph" w:styleId="NormalWeb">
    <w:name w:val="Normal (Web)"/>
    <w:basedOn w:val="Normal"/>
    <w:uiPriority w:val="99"/>
    <w:unhideWhenUsed/>
    <w:rsid w:val="00B3727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Grilledutableau">
    <w:name w:val="Table Grid"/>
    <w:basedOn w:val="TableauNormal"/>
    <w:uiPriority w:val="59"/>
    <w:rsid w:val="00202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aliases w:val="Gros titre Car"/>
    <w:basedOn w:val="Policepardfaut"/>
    <w:link w:val="Titre1"/>
    <w:uiPriority w:val="9"/>
    <w:rsid w:val="0020100F"/>
    <w:rPr>
      <w:rFonts w:ascii="Arial" w:eastAsiaTheme="majorEastAsia" w:hAnsi="Arial" w:cs="Times New Roman (Titres CS)"/>
      <w:b/>
      <w:color w:val="009E99"/>
      <w:sz w:val="48"/>
      <w:szCs w:val="32"/>
      <w:lang w:val="fr-BE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20100F"/>
    <w:pPr>
      <w:spacing w:line="312" w:lineRule="auto"/>
      <w:contextualSpacing/>
    </w:pPr>
    <w:rPr>
      <w:rFonts w:ascii="Arial" w:eastAsiaTheme="minorHAnsi" w:hAnsi="Arial" w:cs="Times New Roman (Corps CS)"/>
      <w:sz w:val="22"/>
      <w:szCs w:val="22"/>
      <w:lang w:val="fr-BE" w:eastAsia="en-US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20100F"/>
    <w:rPr>
      <w:rFonts w:ascii="Arial" w:eastAsiaTheme="minorHAnsi" w:hAnsi="Arial" w:cs="Times New Roman (Corps CS)"/>
      <w:sz w:val="22"/>
      <w:szCs w:val="22"/>
      <w:lang w:val="fr-BE" w:eastAsia="en-US"/>
    </w:rPr>
  </w:style>
  <w:style w:type="paragraph" w:customStyle="1" w:styleId="Soulign">
    <w:name w:val="Souligné"/>
    <w:basedOn w:val="Normal"/>
    <w:link w:val="SoulignCar"/>
    <w:qFormat/>
    <w:rsid w:val="0020100F"/>
    <w:pPr>
      <w:shd w:val="clear" w:color="auto" w:fill="009E99"/>
      <w:spacing w:after="160" w:line="259" w:lineRule="auto"/>
    </w:pPr>
    <w:rPr>
      <w:rFonts w:ascii="Arial" w:eastAsiaTheme="minorHAnsi" w:hAnsi="Arial" w:cs="Times New Roman (Corps CS)"/>
      <w:b/>
      <w:color w:val="FFFFFF" w:themeColor="background1"/>
      <w:sz w:val="28"/>
      <w:szCs w:val="22"/>
      <w:lang w:eastAsia="en-US"/>
    </w:rPr>
  </w:style>
  <w:style w:type="character" w:customStyle="1" w:styleId="SoulignCar">
    <w:name w:val="Souligné Car"/>
    <w:basedOn w:val="Policepardfaut"/>
    <w:link w:val="Soulign"/>
    <w:rsid w:val="0020100F"/>
    <w:rPr>
      <w:rFonts w:ascii="Arial" w:eastAsiaTheme="minorHAnsi" w:hAnsi="Arial" w:cs="Times New Roman (Corps CS)"/>
      <w:b/>
      <w:color w:val="FFFFFF" w:themeColor="background1"/>
      <w:sz w:val="28"/>
      <w:szCs w:val="22"/>
      <w:shd w:val="clear" w:color="auto" w:fill="009E99"/>
      <w:lang w:eastAsia="en-US"/>
    </w:rPr>
  </w:style>
  <w:style w:type="paragraph" w:customStyle="1" w:styleId="Sous-titre1">
    <w:name w:val="Sous-titre 1"/>
    <w:basedOn w:val="Titre2"/>
    <w:link w:val="Sous-titre1Car"/>
    <w:qFormat/>
    <w:rsid w:val="0020100F"/>
    <w:pPr>
      <w:numPr>
        <w:numId w:val="1"/>
      </w:numPr>
      <w:spacing w:line="312" w:lineRule="auto"/>
      <w:jc w:val="both"/>
    </w:pPr>
    <w:rPr>
      <w:rFonts w:ascii="Arial" w:hAnsi="Arial"/>
      <w:b/>
      <w:color w:val="044550"/>
      <w:sz w:val="28"/>
      <w:lang w:val="fr-BE" w:eastAsia="en-US"/>
    </w:rPr>
  </w:style>
  <w:style w:type="character" w:customStyle="1" w:styleId="Sous-titre1Car">
    <w:name w:val="Sous-titre 1 Car"/>
    <w:basedOn w:val="Policepardfaut"/>
    <w:link w:val="Sous-titre1"/>
    <w:rsid w:val="0020100F"/>
    <w:rPr>
      <w:rFonts w:ascii="Arial" w:eastAsiaTheme="majorEastAsia" w:hAnsi="Arial" w:cstheme="majorBidi"/>
      <w:b/>
      <w:color w:val="044550"/>
      <w:sz w:val="28"/>
      <w:szCs w:val="26"/>
      <w:lang w:val="fr-BE" w:eastAsia="en-US"/>
    </w:rPr>
  </w:style>
  <w:style w:type="character" w:customStyle="1" w:styleId="Titre2Car">
    <w:name w:val="Titre 2 Car"/>
    <w:basedOn w:val="Policepardfaut"/>
    <w:link w:val="Titre2"/>
    <w:uiPriority w:val="9"/>
    <w:semiHidden/>
    <w:rsid w:val="002010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res">
    <w:name w:val="Titres"/>
    <w:link w:val="TitresCar"/>
    <w:qFormat/>
    <w:rsid w:val="0020100F"/>
    <w:pPr>
      <w:spacing w:after="160" w:line="259" w:lineRule="auto"/>
    </w:pPr>
    <w:rPr>
      <w:rFonts w:ascii="Arial" w:eastAsiaTheme="minorHAnsi" w:hAnsi="Arial" w:cs="Times New Roman (Corps CS)"/>
      <w:b/>
      <w:color w:val="009E99"/>
      <w:sz w:val="28"/>
      <w:szCs w:val="22"/>
      <w:lang w:eastAsia="en-US"/>
    </w:rPr>
  </w:style>
  <w:style w:type="character" w:customStyle="1" w:styleId="TitresCar">
    <w:name w:val="Titres Car"/>
    <w:basedOn w:val="Policepardfaut"/>
    <w:link w:val="Titres"/>
    <w:rsid w:val="0020100F"/>
    <w:rPr>
      <w:rFonts w:ascii="Arial" w:eastAsiaTheme="minorHAnsi" w:hAnsi="Arial" w:cs="Times New Roman (Corps CS)"/>
      <w:b/>
      <w:color w:val="009E99"/>
      <w:sz w:val="28"/>
      <w:szCs w:val="22"/>
      <w:lang w:eastAsia="en-US"/>
    </w:rPr>
  </w:style>
  <w:style w:type="paragraph" w:customStyle="1" w:styleId="Default">
    <w:name w:val="Default"/>
    <w:rsid w:val="00A83210"/>
    <w:pPr>
      <w:autoSpaceDE w:val="0"/>
      <w:autoSpaceDN w:val="0"/>
      <w:adjustRightInd w:val="0"/>
    </w:pPr>
    <w:rPr>
      <w:rFonts w:ascii="Arial" w:hAnsi="Arial" w:cs="Arial"/>
      <w:color w:val="000000"/>
      <w:lang w:val="fr-BE"/>
    </w:rPr>
  </w:style>
  <w:style w:type="paragraph" w:styleId="Corpsdetexte">
    <w:name w:val="Body Text"/>
    <w:basedOn w:val="Normal"/>
    <w:link w:val="CorpsdetexteCar"/>
    <w:semiHidden/>
    <w:unhideWhenUsed/>
    <w:rsid w:val="000D5058"/>
    <w:pPr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semiHidden/>
    <w:rsid w:val="000D5058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D12D-6089-4032-B9AD-690E01CF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/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Bertrand</dc:creator>
  <cp:lastModifiedBy>DE SAINT-MARTIN Anne-Sophie</cp:lastModifiedBy>
  <cp:revision>2</cp:revision>
  <cp:lastPrinted>2025-06-20T08:00:00Z</cp:lastPrinted>
  <dcterms:created xsi:type="dcterms:W3CDTF">2026-07-28T12:29:00Z</dcterms:created>
  <dcterms:modified xsi:type="dcterms:W3CDTF">2026-07-28T12:29:00Z</dcterms:modified>
</cp:coreProperties>
</file>